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01"/>
        <w:gridCol w:w="146"/>
      </w:tblGrid>
      <w:tr w:rsidR="0084536E" w:rsidTr="00B46BD8">
        <w:trPr>
          <w:jc w:val="center"/>
        </w:trPr>
        <w:tc>
          <w:tcPr>
            <w:tcW w:w="0" w:type="auto"/>
            <w:vAlign w:val="center"/>
          </w:tcPr>
          <w:p w:rsidR="008000A1" w:rsidRPr="003630D8" w:rsidRDefault="008000A1" w:rsidP="008000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-141605</wp:posOffset>
                  </wp:positionV>
                  <wp:extent cx="977900" cy="1250950"/>
                  <wp:effectExtent l="19050" t="0" r="0" b="0"/>
                  <wp:wrapNone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30D8">
              <w:rPr>
                <w:rFonts w:ascii="Arial" w:hAnsi="Arial" w:cs="Arial"/>
                <w:b/>
                <w:sz w:val="22"/>
                <w:szCs w:val="22"/>
              </w:rPr>
              <w:t>Městský úřad Kolín</w:t>
            </w:r>
          </w:p>
          <w:p w:rsidR="008000A1" w:rsidRPr="003630D8" w:rsidRDefault="008000A1" w:rsidP="008000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0D8">
              <w:rPr>
                <w:rFonts w:ascii="Arial" w:hAnsi="Arial" w:cs="Arial"/>
                <w:b/>
                <w:sz w:val="22"/>
                <w:szCs w:val="22"/>
              </w:rPr>
              <w:t>Odbor životního prostředí a zemědělství</w:t>
            </w:r>
          </w:p>
          <w:p w:rsidR="008000A1" w:rsidRPr="003630D8" w:rsidRDefault="008000A1" w:rsidP="008000A1">
            <w:pPr>
              <w:rPr>
                <w:rFonts w:ascii="Arial" w:hAnsi="Arial" w:cs="Arial"/>
                <w:sz w:val="22"/>
                <w:szCs w:val="22"/>
              </w:rPr>
            </w:pPr>
            <w:r w:rsidRPr="003630D8">
              <w:rPr>
                <w:rFonts w:ascii="Arial" w:hAnsi="Arial" w:cs="Arial"/>
                <w:sz w:val="22"/>
                <w:szCs w:val="22"/>
              </w:rPr>
              <w:t>Karlovo náměstí 78, 280 12 Kolín I</w:t>
            </w:r>
          </w:p>
          <w:p w:rsidR="008000A1" w:rsidRPr="003630D8" w:rsidRDefault="008000A1" w:rsidP="008000A1">
            <w:pPr>
              <w:rPr>
                <w:rFonts w:ascii="Arial" w:hAnsi="Arial" w:cs="Arial"/>
                <w:sz w:val="22"/>
                <w:szCs w:val="22"/>
              </w:rPr>
            </w:pPr>
            <w:r w:rsidRPr="003630D8">
              <w:rPr>
                <w:rFonts w:ascii="Arial" w:hAnsi="Arial" w:cs="Arial"/>
                <w:sz w:val="22"/>
                <w:szCs w:val="22"/>
              </w:rPr>
              <w:t>tel.: +420 321 748 111, fax: +420 321 727 938, e-mail: zivotni.prostredi@mukolin.cz</w:t>
            </w:r>
          </w:p>
          <w:p w:rsidR="0084536E" w:rsidRDefault="0084536E" w:rsidP="00B46BD8">
            <w:pPr>
              <w:jc w:val="center"/>
            </w:pPr>
          </w:p>
        </w:tc>
        <w:tc>
          <w:tcPr>
            <w:tcW w:w="0" w:type="auto"/>
            <w:vAlign w:val="center"/>
          </w:tcPr>
          <w:p w:rsidR="0084536E" w:rsidRDefault="0084536E" w:rsidP="00B46BD8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A37A07" w:rsidRDefault="00A37A0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6300"/>
      </w:tblGrid>
      <w:tr w:rsidR="00037AB2" w:rsidTr="00EC4BCC">
        <w:trPr>
          <w:trHeight w:val="1040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91A" w:rsidRDefault="00B2291A" w:rsidP="00B46BD8">
            <w:pPr>
              <w:jc w:val="center"/>
              <w:rPr>
                <w:rFonts w:eastAsia="MS Mincho"/>
                <w:b/>
                <w:bCs/>
              </w:rPr>
            </w:pPr>
          </w:p>
          <w:p w:rsidR="00037AB2" w:rsidRPr="00EC4BCC" w:rsidRDefault="00037AB2" w:rsidP="00B46BD8">
            <w:pPr>
              <w:jc w:val="center"/>
              <w:rPr>
                <w:rFonts w:eastAsia="MS Mincho"/>
              </w:rPr>
            </w:pPr>
            <w:r w:rsidRPr="00EC4BCC">
              <w:rPr>
                <w:rFonts w:eastAsia="MS Mincho"/>
                <w:b/>
                <w:bCs/>
              </w:rPr>
              <w:t>Žádost</w:t>
            </w:r>
          </w:p>
          <w:p w:rsidR="00037AB2" w:rsidRDefault="00037AB2" w:rsidP="00B46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vydání rozhodnutí o odvodu za odnětí půd</w:t>
            </w:r>
            <w:r w:rsidR="00B46BD8">
              <w:rPr>
                <w:b/>
                <w:bCs/>
              </w:rPr>
              <w:t xml:space="preserve">y ze zemědělského půdního fondu </w:t>
            </w:r>
            <w:r>
              <w:rPr>
                <w:b/>
                <w:bCs/>
              </w:rPr>
              <w:t xml:space="preserve"> </w:t>
            </w:r>
          </w:p>
        </w:tc>
      </w:tr>
      <w:tr w:rsidR="00037AB2" w:rsidTr="00EC4BCC">
        <w:trPr>
          <w:trHeight w:val="289"/>
        </w:trPr>
        <w:tc>
          <w:tcPr>
            <w:tcW w:w="9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72938" w:rsidRDefault="00972938" w:rsidP="00924318">
            <w:pPr>
              <w:rPr>
                <w:rFonts w:eastAsia="MS Mincho"/>
                <w:b/>
                <w:bCs/>
              </w:rPr>
            </w:pPr>
          </w:p>
          <w:p w:rsidR="00B2291A" w:rsidRDefault="00B2291A" w:rsidP="00924318">
            <w:pPr>
              <w:rPr>
                <w:rFonts w:eastAsia="MS Mincho"/>
                <w:b/>
                <w:bCs/>
              </w:rPr>
            </w:pPr>
          </w:p>
          <w:p w:rsidR="00037AB2" w:rsidRDefault="00037AB2" w:rsidP="00924318">
            <w:pPr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Žadatel</w:t>
            </w:r>
            <w:r w:rsidR="00924318">
              <w:rPr>
                <w:rFonts w:eastAsia="MS Mincho"/>
                <w:b/>
                <w:bCs/>
              </w:rPr>
              <w:t xml:space="preserve"> </w:t>
            </w:r>
            <w:r w:rsidR="00924318" w:rsidRPr="00EC4BCC">
              <w:rPr>
                <w:rFonts w:eastAsia="MS Mincho"/>
                <w:bCs/>
              </w:rPr>
              <w:t>(</w:t>
            </w:r>
            <w:r w:rsidR="00EC4BCC" w:rsidRPr="00EC4BCC">
              <w:rPr>
                <w:rFonts w:eastAsia="MS Mincho"/>
                <w:bCs/>
              </w:rPr>
              <w:t>povinný k platbě odvodů)</w:t>
            </w:r>
            <w:r w:rsidRPr="00EC4BCC">
              <w:rPr>
                <w:rFonts w:eastAsia="MS Mincho"/>
                <w:bCs/>
              </w:rPr>
              <w:t>:</w:t>
            </w:r>
            <w:r>
              <w:rPr>
                <w:rFonts w:eastAsia="MS Mincho"/>
                <w:b/>
                <w:bCs/>
              </w:rPr>
              <w:t xml:space="preserve"> </w:t>
            </w:r>
            <w:r w:rsidR="00972938">
              <w:rPr>
                <w:rFonts w:eastAsia="MS Mincho"/>
                <w:b/>
                <w:bCs/>
              </w:rPr>
              <w:t xml:space="preserve">                                 </w:t>
            </w:r>
            <w:r w:rsidR="00972938" w:rsidRPr="00972938">
              <w:rPr>
                <w:rFonts w:eastAsia="MS Mincho"/>
                <w:bCs/>
              </w:rPr>
              <w:t>Telefon:</w:t>
            </w:r>
          </w:p>
          <w:p w:rsidR="00B2291A" w:rsidRDefault="00B2291A" w:rsidP="00924318">
            <w:pPr>
              <w:rPr>
                <w:b/>
                <w:bCs/>
              </w:rPr>
            </w:pPr>
          </w:p>
        </w:tc>
      </w:tr>
      <w:tr w:rsidR="00037AB2" w:rsidTr="00B46BD8">
        <w:trPr>
          <w:cantSplit/>
          <w:trHeight w:val="454"/>
        </w:trPr>
        <w:tc>
          <w:tcPr>
            <w:tcW w:w="9790" w:type="dxa"/>
            <w:gridSpan w:val="2"/>
            <w:vAlign w:val="center"/>
          </w:tcPr>
          <w:p w:rsidR="00037AB2" w:rsidRPr="00EC4BCC" w:rsidRDefault="00037AB2" w:rsidP="00DE1017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</w:rPr>
            </w:pPr>
            <w:r>
              <w:rPr>
                <w:rFonts w:eastAsia="MS Mincho"/>
              </w:rPr>
              <w:t>Jméno</w:t>
            </w:r>
            <w:r w:rsidR="00EC4BCC">
              <w:rPr>
                <w:rFonts w:eastAsia="MS Mincho"/>
              </w:rPr>
              <w:t xml:space="preserve"> a příjmení (název)</w:t>
            </w:r>
            <w:r w:rsidR="00DE1017">
              <w:rPr>
                <w:rFonts w:eastAsia="MS Mincho"/>
              </w:rPr>
              <w:t>:</w:t>
            </w:r>
            <w:r w:rsidR="00EC4BCC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 </w:t>
            </w:r>
          </w:p>
        </w:tc>
      </w:tr>
      <w:tr w:rsidR="00B2291A" w:rsidTr="00B46BD8">
        <w:trPr>
          <w:cantSplit/>
          <w:trHeight w:val="454"/>
        </w:trPr>
        <w:tc>
          <w:tcPr>
            <w:tcW w:w="9790" w:type="dxa"/>
            <w:gridSpan w:val="2"/>
            <w:vAlign w:val="center"/>
          </w:tcPr>
          <w:p w:rsidR="00B2291A" w:rsidRDefault="00B2291A" w:rsidP="00DE1017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</w:rPr>
            </w:pPr>
          </w:p>
        </w:tc>
      </w:tr>
      <w:tr w:rsidR="00037AB2" w:rsidTr="00B46BD8">
        <w:trPr>
          <w:cantSplit/>
          <w:trHeight w:val="454"/>
        </w:trPr>
        <w:tc>
          <w:tcPr>
            <w:tcW w:w="9790" w:type="dxa"/>
            <w:gridSpan w:val="2"/>
            <w:vAlign w:val="center"/>
          </w:tcPr>
          <w:p w:rsidR="00972938" w:rsidRDefault="00DE1017" w:rsidP="00DE1017">
            <w:pPr>
              <w:rPr>
                <w:rFonts w:eastAsia="MS Mincho"/>
              </w:rPr>
            </w:pPr>
            <w:r>
              <w:rPr>
                <w:rFonts w:eastAsia="MS Mincho"/>
              </w:rPr>
              <w:t>Rodné číslo nebo IČ</w:t>
            </w:r>
            <w:r w:rsidR="00972938">
              <w:rPr>
                <w:rFonts w:eastAsia="MS Mincho"/>
              </w:rPr>
              <w:t>:</w:t>
            </w:r>
            <w:r>
              <w:rPr>
                <w:rFonts w:eastAsia="MS Mincho"/>
              </w:rPr>
              <w:t xml:space="preserve"> </w:t>
            </w:r>
          </w:p>
          <w:p w:rsidR="00037AB2" w:rsidRDefault="00DE1017" w:rsidP="00DE1017">
            <w:r w:rsidRPr="00972938">
              <w:rPr>
                <w:rFonts w:eastAsia="MS Mincho"/>
                <w:sz w:val="18"/>
                <w:szCs w:val="18"/>
              </w:rPr>
              <w:t>(</w:t>
            </w:r>
            <w:r w:rsidRPr="00972938">
              <w:rPr>
                <w:rFonts w:eastAsiaTheme="minorHAnsi"/>
                <w:sz w:val="18"/>
                <w:szCs w:val="18"/>
                <w:lang w:eastAsia="en-US"/>
              </w:rPr>
              <w:t>variabilní symbol pro bankovní převod)</w:t>
            </w:r>
          </w:p>
        </w:tc>
      </w:tr>
      <w:tr w:rsidR="00DE1017" w:rsidTr="00B46BD8">
        <w:trPr>
          <w:cantSplit/>
          <w:trHeight w:val="454"/>
        </w:trPr>
        <w:tc>
          <w:tcPr>
            <w:tcW w:w="9790" w:type="dxa"/>
            <w:gridSpan w:val="2"/>
            <w:vAlign w:val="center"/>
          </w:tcPr>
          <w:p w:rsidR="00DE1017" w:rsidRDefault="00972938" w:rsidP="00B46BD8">
            <w:pPr>
              <w:rPr>
                <w:rFonts w:eastAsia="MS Mincho"/>
              </w:rPr>
            </w:pPr>
            <w:r>
              <w:rPr>
                <w:rFonts w:eastAsia="MS Mincho"/>
              </w:rPr>
              <w:t>A</w:t>
            </w:r>
            <w:r w:rsidR="00DE1017">
              <w:rPr>
                <w:rFonts w:eastAsia="MS Mincho"/>
              </w:rPr>
              <w:t>dresa</w:t>
            </w:r>
            <w:r>
              <w:rPr>
                <w:rFonts w:eastAsia="MS Mincho"/>
              </w:rPr>
              <w:t xml:space="preserve"> (sídlo)</w:t>
            </w:r>
            <w:r w:rsidR="00DE1017">
              <w:rPr>
                <w:rFonts w:eastAsia="MS Mincho"/>
              </w:rPr>
              <w:t>:</w:t>
            </w:r>
          </w:p>
        </w:tc>
      </w:tr>
      <w:tr w:rsidR="00037AB2" w:rsidTr="00B46BD8">
        <w:trPr>
          <w:cantSplit/>
          <w:trHeight w:val="454"/>
        </w:trPr>
        <w:tc>
          <w:tcPr>
            <w:tcW w:w="9790" w:type="dxa"/>
            <w:gridSpan w:val="2"/>
            <w:tcBorders>
              <w:bottom w:val="single" w:sz="4" w:space="0" w:color="auto"/>
            </w:tcBorders>
            <w:vAlign w:val="center"/>
          </w:tcPr>
          <w:p w:rsidR="00037AB2" w:rsidRDefault="00037AB2" w:rsidP="00B46BD8">
            <w:pPr>
              <w:rPr>
                <w:rFonts w:eastAsia="MS Mincho"/>
              </w:rPr>
            </w:pPr>
          </w:p>
        </w:tc>
      </w:tr>
      <w:tr w:rsidR="00037AB2" w:rsidTr="00972938">
        <w:trPr>
          <w:cantSplit/>
          <w:trHeight w:val="682"/>
        </w:trPr>
        <w:tc>
          <w:tcPr>
            <w:tcW w:w="9790" w:type="dxa"/>
            <w:gridSpan w:val="2"/>
            <w:tcBorders>
              <w:left w:val="nil"/>
              <w:right w:val="nil"/>
            </w:tcBorders>
            <w:vAlign w:val="center"/>
          </w:tcPr>
          <w:p w:rsidR="00972938" w:rsidRDefault="00972938" w:rsidP="00972938">
            <w:pPr>
              <w:jc w:val="both"/>
              <w:rPr>
                <w:rFonts w:eastAsia="MS Mincho"/>
              </w:rPr>
            </w:pPr>
          </w:p>
          <w:p w:rsidR="00972938" w:rsidRDefault="00037AB2" w:rsidP="0097293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Žádám</w:t>
            </w:r>
            <w:r w:rsidR="00972938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o vydání rozhodnutí o odvodu za trvalé</w:t>
            </w:r>
            <w:r w:rsidR="00972938">
              <w:rPr>
                <w:rFonts w:eastAsia="MS Mincho"/>
              </w:rPr>
              <w:t xml:space="preserve"> odnětí x dočasné odnětí:</w:t>
            </w:r>
          </w:p>
          <w:p w:rsidR="00037AB2" w:rsidRDefault="00972938" w:rsidP="00972938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 xml:space="preserve">                                                                  </w:t>
            </w:r>
          </w:p>
        </w:tc>
      </w:tr>
      <w:tr w:rsidR="00037AB2" w:rsidTr="00B46BD8">
        <w:trPr>
          <w:cantSplit/>
          <w:trHeight w:val="454"/>
        </w:trPr>
        <w:tc>
          <w:tcPr>
            <w:tcW w:w="9790" w:type="dxa"/>
            <w:gridSpan w:val="2"/>
            <w:vAlign w:val="center"/>
          </w:tcPr>
          <w:p w:rsidR="00037AB2" w:rsidRDefault="00E13897" w:rsidP="00E13897">
            <w:pPr>
              <w:rPr>
                <w:rFonts w:eastAsia="MS Mincho"/>
              </w:rPr>
            </w:pPr>
            <w:r>
              <w:rPr>
                <w:rFonts w:eastAsia="MS Mincho"/>
              </w:rPr>
              <w:t>Č</w:t>
            </w:r>
            <w:r w:rsidR="00037AB2">
              <w:rPr>
                <w:rFonts w:eastAsia="MS Mincho"/>
              </w:rPr>
              <w:t xml:space="preserve">íslo parcely dle KN: </w:t>
            </w:r>
          </w:p>
        </w:tc>
      </w:tr>
      <w:tr w:rsidR="00037AB2" w:rsidTr="00B46BD8">
        <w:trPr>
          <w:cantSplit/>
          <w:trHeight w:val="454"/>
        </w:trPr>
        <w:tc>
          <w:tcPr>
            <w:tcW w:w="9790" w:type="dxa"/>
            <w:gridSpan w:val="2"/>
            <w:vAlign w:val="center"/>
          </w:tcPr>
          <w:p w:rsidR="00037AB2" w:rsidRDefault="00E13897" w:rsidP="00B46BD8">
            <w:pPr>
              <w:rPr>
                <w:rFonts w:eastAsia="MS Mincho"/>
              </w:rPr>
            </w:pPr>
            <w:r>
              <w:rPr>
                <w:rFonts w:eastAsia="MS Mincho"/>
              </w:rPr>
              <w:t>D</w:t>
            </w:r>
            <w:r w:rsidR="00037AB2">
              <w:rPr>
                <w:rFonts w:eastAsia="MS Mincho"/>
              </w:rPr>
              <w:t xml:space="preserve">ruh pozemku: </w:t>
            </w:r>
          </w:p>
        </w:tc>
      </w:tr>
      <w:tr w:rsidR="00037AB2" w:rsidTr="00B46BD8">
        <w:trPr>
          <w:cantSplit/>
          <w:trHeight w:val="454"/>
        </w:trPr>
        <w:tc>
          <w:tcPr>
            <w:tcW w:w="9790" w:type="dxa"/>
            <w:gridSpan w:val="2"/>
            <w:vAlign w:val="center"/>
          </w:tcPr>
          <w:p w:rsidR="00037AB2" w:rsidRDefault="00E13897" w:rsidP="00B46BD8">
            <w:pPr>
              <w:rPr>
                <w:rFonts w:eastAsia="MS Mincho"/>
              </w:rPr>
            </w:pPr>
            <w:r>
              <w:rPr>
                <w:rFonts w:eastAsia="MS Mincho"/>
              </w:rPr>
              <w:t>K</w:t>
            </w:r>
            <w:r w:rsidR="00037AB2">
              <w:rPr>
                <w:rFonts w:eastAsia="MS Mincho"/>
              </w:rPr>
              <w:t xml:space="preserve">atastrální území: </w:t>
            </w:r>
          </w:p>
        </w:tc>
      </w:tr>
      <w:tr w:rsidR="00037AB2" w:rsidTr="00B46BD8">
        <w:trPr>
          <w:cantSplit/>
          <w:trHeight w:val="454"/>
        </w:trPr>
        <w:tc>
          <w:tcPr>
            <w:tcW w:w="9790" w:type="dxa"/>
            <w:gridSpan w:val="2"/>
            <w:vAlign w:val="center"/>
          </w:tcPr>
          <w:p w:rsidR="00037AB2" w:rsidRDefault="00E13897" w:rsidP="00B46BD8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  <w:r w:rsidR="00037AB2">
              <w:rPr>
                <w:rFonts w:eastAsia="MS Mincho"/>
              </w:rPr>
              <w:t xml:space="preserve">ro stavbu: </w:t>
            </w:r>
          </w:p>
        </w:tc>
      </w:tr>
      <w:tr w:rsidR="00037AB2" w:rsidTr="00B46BD8">
        <w:trPr>
          <w:cantSplit/>
          <w:trHeight w:val="1797"/>
        </w:trPr>
        <w:tc>
          <w:tcPr>
            <w:tcW w:w="9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91A" w:rsidRDefault="00B2291A" w:rsidP="00B46BD8">
            <w:pPr>
              <w:rPr>
                <w:rFonts w:eastAsia="MS Mincho"/>
                <w:b/>
                <w:bCs/>
              </w:rPr>
            </w:pPr>
          </w:p>
          <w:p w:rsidR="00037AB2" w:rsidRDefault="00037AB2" w:rsidP="00B46BD8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K žádosti přikládáme kopie:</w:t>
            </w:r>
          </w:p>
          <w:p w:rsidR="00037AB2" w:rsidRDefault="00037AB2" w:rsidP="00B46BD8">
            <w:pPr>
              <w:rPr>
                <w:rFonts w:eastAsia="MS Mincho"/>
              </w:rPr>
            </w:pPr>
          </w:p>
          <w:p w:rsidR="00037AB2" w:rsidRDefault="00037AB2" w:rsidP="00B46BD8">
            <w:pPr>
              <w:numPr>
                <w:ilvl w:val="0"/>
                <w:numId w:val="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územní rozhodnutí s vyznačením nabytí právní moci</w:t>
            </w:r>
          </w:p>
          <w:p w:rsidR="00037AB2" w:rsidRDefault="00037AB2" w:rsidP="00B46BD8">
            <w:pPr>
              <w:numPr>
                <w:ilvl w:val="0"/>
                <w:numId w:val="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stavební povolení s vyznačením nabytí právní moci</w:t>
            </w:r>
          </w:p>
          <w:p w:rsidR="00E13897" w:rsidRDefault="00E13897" w:rsidP="00B46BD8">
            <w:pPr>
              <w:numPr>
                <w:ilvl w:val="0"/>
                <w:numId w:val="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souhlas s odnětím půdy nebo rozhodnutí o souhlasu s vyznačením nabytí právní moci</w:t>
            </w:r>
          </w:p>
          <w:p w:rsidR="00A95DED" w:rsidRDefault="00A95DED" w:rsidP="00B46BD8">
            <w:pPr>
              <w:numPr>
                <w:ilvl w:val="0"/>
                <w:numId w:val="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potvrzený geometrický plán skutečného záboru ZPF</w:t>
            </w:r>
          </w:p>
          <w:p w:rsidR="00E13897" w:rsidRDefault="00E13897" w:rsidP="00E13897">
            <w:pPr>
              <w:ind w:left="1080"/>
              <w:rPr>
                <w:rFonts w:eastAsia="MS Mincho"/>
              </w:rPr>
            </w:pPr>
          </w:p>
          <w:p w:rsidR="00037AB2" w:rsidRDefault="00037AB2" w:rsidP="00B46BD8">
            <w:pPr>
              <w:tabs>
                <w:tab w:val="num" w:pos="540"/>
              </w:tabs>
              <w:ind w:left="540" w:hanging="360"/>
              <w:rPr>
                <w:rFonts w:eastAsia="MS Mincho"/>
              </w:rPr>
            </w:pPr>
          </w:p>
          <w:p w:rsidR="00037AB2" w:rsidRDefault="00037AB2" w:rsidP="00B46BD8">
            <w:pPr>
              <w:rPr>
                <w:rFonts w:eastAsia="MS Mincho"/>
              </w:rPr>
            </w:pPr>
          </w:p>
        </w:tc>
      </w:tr>
      <w:tr w:rsidR="00037AB2" w:rsidTr="00B46BD8">
        <w:trPr>
          <w:trHeight w:val="1134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AB2" w:rsidRDefault="00037AB2" w:rsidP="00B46BD8">
            <w:r>
              <w:rPr>
                <w:rFonts w:eastAsia="MS Mincho"/>
              </w:rPr>
              <w:t xml:space="preserve">Dne: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AB2" w:rsidRDefault="00037AB2" w:rsidP="00B46BD8">
            <w:pPr>
              <w:jc w:val="center"/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podpis </w:t>
            </w:r>
            <w:proofErr w:type="gramStart"/>
            <w:r>
              <w:rPr>
                <w:rFonts w:eastAsia="MS Mincho"/>
                <w:sz w:val="20"/>
              </w:rPr>
              <w:t>žadatele(ů</w:t>
            </w:r>
            <w:r>
              <w:rPr>
                <w:rFonts w:eastAsia="MS Mincho"/>
                <w:sz w:val="16"/>
              </w:rPr>
              <w:t>)</w:t>
            </w:r>
            <w:proofErr w:type="gramEnd"/>
          </w:p>
        </w:tc>
      </w:tr>
      <w:tr w:rsidR="00037AB2" w:rsidTr="00B46BD8">
        <w:trPr>
          <w:cantSplit/>
          <w:trHeight w:val="457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B2" w:rsidRDefault="00037AB2" w:rsidP="00B46BD8">
            <w:pPr>
              <w:rPr>
                <w:sz w:val="20"/>
              </w:rPr>
            </w:pPr>
          </w:p>
        </w:tc>
      </w:tr>
    </w:tbl>
    <w:p w:rsidR="00037AB2" w:rsidRDefault="00037AB2" w:rsidP="00037AB2"/>
    <w:sectPr w:rsidR="00037AB2" w:rsidSect="00037A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05E8"/>
    <w:multiLevelType w:val="hybridMultilevel"/>
    <w:tmpl w:val="95347504"/>
    <w:lvl w:ilvl="0" w:tplc="4714536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36E"/>
    <w:rsid w:val="00037AB2"/>
    <w:rsid w:val="00180D30"/>
    <w:rsid w:val="00237C5B"/>
    <w:rsid w:val="00253DCC"/>
    <w:rsid w:val="00771499"/>
    <w:rsid w:val="008000A1"/>
    <w:rsid w:val="0084536E"/>
    <w:rsid w:val="00924318"/>
    <w:rsid w:val="00972938"/>
    <w:rsid w:val="00A37A07"/>
    <w:rsid w:val="00A92891"/>
    <w:rsid w:val="00A95DED"/>
    <w:rsid w:val="00B2291A"/>
    <w:rsid w:val="00B46BD8"/>
    <w:rsid w:val="00DC5816"/>
    <w:rsid w:val="00DE1017"/>
    <w:rsid w:val="00E04649"/>
    <w:rsid w:val="00E13897"/>
    <w:rsid w:val="00EC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D30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037AB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037AB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Jaroslava Podoláková</cp:lastModifiedBy>
  <cp:revision>2</cp:revision>
  <dcterms:created xsi:type="dcterms:W3CDTF">2016-01-26T09:40:00Z</dcterms:created>
  <dcterms:modified xsi:type="dcterms:W3CDTF">2016-01-26T09:40:00Z</dcterms:modified>
</cp:coreProperties>
</file>