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C65" w:rsidRPr="00174DAC" w:rsidRDefault="001B1C65" w:rsidP="001B1C65">
      <w:pPr>
        <w:rPr>
          <w:b/>
          <w:noProof/>
          <w:sz w:val="28"/>
          <w:szCs w:val="28"/>
        </w:rPr>
      </w:pPr>
      <w:r w:rsidRPr="00174DAC">
        <w:rPr>
          <w:b/>
          <w:noProof/>
          <w:sz w:val="28"/>
          <w:szCs w:val="28"/>
        </w:rPr>
        <w:t>Městský úřad</w:t>
      </w:r>
    </w:p>
    <w:p w:rsidR="001B1C65" w:rsidRPr="004737F1" w:rsidRDefault="001B1C65" w:rsidP="001B1C65">
      <w:pPr>
        <w:rPr>
          <w:b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4782820</wp:posOffset>
            </wp:positionH>
            <wp:positionV relativeFrom="paragraph">
              <wp:posOffset>-252095</wp:posOffset>
            </wp:positionV>
            <wp:extent cx="977900" cy="1250950"/>
            <wp:effectExtent l="0" t="0" r="0" b="6350"/>
            <wp:wrapTight wrapText="bothSides">
              <wp:wrapPolygon edited="0">
                <wp:start x="0" y="0"/>
                <wp:lineTo x="0" y="21381"/>
                <wp:lineTo x="21039" y="21381"/>
                <wp:lineTo x="21039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Cs w:val="20"/>
        </w:rPr>
        <w:t>Kancelář úřadu</w:t>
      </w:r>
    </w:p>
    <w:p w:rsidR="001B1C65" w:rsidRPr="00A27A84" w:rsidRDefault="001B1C65" w:rsidP="001B1C65">
      <w:r w:rsidRPr="00A27A84">
        <w:t>Karlovo náměstí 78, 280 12 Kolín I</w:t>
      </w:r>
    </w:p>
    <w:p w:rsidR="001B1C65" w:rsidRDefault="001B1C65" w:rsidP="001B1C65">
      <w:pPr>
        <w:rPr>
          <w:szCs w:val="20"/>
        </w:rPr>
      </w:pPr>
      <w:r w:rsidRPr="002B3924">
        <w:rPr>
          <w:szCs w:val="20"/>
        </w:rPr>
        <w:t>tel.: +420 321</w:t>
      </w:r>
      <w:r>
        <w:rPr>
          <w:szCs w:val="20"/>
        </w:rPr>
        <w:t> 748 111, fax: +420 321 720 911</w:t>
      </w:r>
    </w:p>
    <w:p w:rsidR="001B1C65" w:rsidRDefault="001B1C65" w:rsidP="001B1C65">
      <w:pPr>
        <w:rPr>
          <w:szCs w:val="20"/>
        </w:rPr>
      </w:pPr>
      <w:r>
        <w:rPr>
          <w:szCs w:val="20"/>
        </w:rPr>
        <w:t xml:space="preserve">e-podatelna: </w:t>
      </w:r>
      <w:r w:rsidRPr="002B3924">
        <w:rPr>
          <w:szCs w:val="20"/>
        </w:rPr>
        <w:t>posta@mukolin.cz</w:t>
      </w:r>
      <w:r>
        <w:rPr>
          <w:szCs w:val="20"/>
        </w:rPr>
        <w:t xml:space="preserve">, web: </w:t>
      </w:r>
      <w:r w:rsidRPr="00E66C46">
        <w:rPr>
          <w:szCs w:val="20"/>
        </w:rPr>
        <w:t>http://www.mukolin.cz</w:t>
      </w:r>
    </w:p>
    <w:p w:rsidR="001B1C65" w:rsidRDefault="001B1C65" w:rsidP="001B1C65">
      <w:r w:rsidRPr="00E66C46">
        <w:rPr>
          <w:szCs w:val="20"/>
        </w:rPr>
        <w:t xml:space="preserve">pracoviště: </w:t>
      </w:r>
      <w:r>
        <w:rPr>
          <w:szCs w:val="20"/>
        </w:rPr>
        <w:t>Karlovo náměstí 78, 280 12 Kolín I</w:t>
      </w:r>
    </w:p>
    <w:p w:rsidR="001B1C65" w:rsidRDefault="001B1C65" w:rsidP="001B1C65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63500</wp:posOffset>
                </wp:positionV>
                <wp:extent cx="5760085" cy="0"/>
                <wp:effectExtent l="10160" t="5715" r="11430" b="13335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721C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1.9pt;margin-top:5pt;width:453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"/>
            </w:pict>
          </mc:Fallback>
        </mc:AlternateContent>
      </w:r>
    </w:p>
    <w:p w:rsidR="001B1C65" w:rsidRPr="006A0D89" w:rsidRDefault="001B1C65" w:rsidP="001B1C65">
      <w:pPr>
        <w:pStyle w:val="Zhlav"/>
        <w:tabs>
          <w:tab w:val="clear" w:pos="4536"/>
        </w:tabs>
        <w:rPr>
          <w:szCs w:val="20"/>
        </w:rPr>
      </w:pPr>
    </w:p>
    <w:tbl>
      <w:tblPr>
        <w:tblW w:w="9250" w:type="dxa"/>
        <w:tblInd w:w="38" w:type="dxa"/>
        <w:tblLook w:val="01E0" w:firstRow="1" w:lastRow="1" w:firstColumn="1" w:lastColumn="1" w:noHBand="0" w:noVBand="0"/>
      </w:tblPr>
      <w:tblGrid>
        <w:gridCol w:w="1488"/>
        <w:gridCol w:w="3402"/>
        <w:gridCol w:w="992"/>
        <w:gridCol w:w="3368"/>
      </w:tblGrid>
      <w:tr w:rsidR="001B1C65" w:rsidRPr="006A0D89" w:rsidTr="00024389">
        <w:tc>
          <w:tcPr>
            <w:tcW w:w="1488" w:type="dxa"/>
          </w:tcPr>
          <w:p w:rsidR="001B1C65" w:rsidRPr="006A0D89" w:rsidRDefault="001B1C65" w:rsidP="00024389">
            <w:pPr>
              <w:pStyle w:val="Zhlav"/>
              <w:tabs>
                <w:tab w:val="clear" w:pos="4536"/>
              </w:tabs>
              <w:rPr>
                <w:szCs w:val="20"/>
              </w:rPr>
            </w:pPr>
            <w:r w:rsidRPr="006A0D89">
              <w:rPr>
                <w:szCs w:val="20"/>
              </w:rPr>
              <w:t>Vaše čj. (zn.):</w:t>
            </w:r>
          </w:p>
        </w:tc>
        <w:tc>
          <w:tcPr>
            <w:tcW w:w="3402" w:type="dxa"/>
          </w:tcPr>
          <w:p w:rsidR="001B1C65" w:rsidRPr="006A0D89" w:rsidRDefault="001B1C65" w:rsidP="00024389">
            <w:pPr>
              <w:pStyle w:val="Zhlav"/>
              <w:tabs>
                <w:tab w:val="clear" w:pos="4536"/>
              </w:tabs>
              <w:rPr>
                <w:szCs w:val="20"/>
              </w:rPr>
            </w:pPr>
          </w:p>
        </w:tc>
        <w:tc>
          <w:tcPr>
            <w:tcW w:w="992" w:type="dxa"/>
          </w:tcPr>
          <w:p w:rsidR="001B1C65" w:rsidRPr="006A0D89" w:rsidRDefault="001B1C65" w:rsidP="00024389">
            <w:pPr>
              <w:pStyle w:val="Zhlav"/>
              <w:tabs>
                <w:tab w:val="clear" w:pos="4536"/>
              </w:tabs>
              <w:rPr>
                <w:szCs w:val="20"/>
              </w:rPr>
            </w:pPr>
            <w:r w:rsidRPr="006A0D89">
              <w:rPr>
                <w:bCs/>
                <w:szCs w:val="20"/>
              </w:rPr>
              <w:t>Vyřizuje:</w:t>
            </w:r>
          </w:p>
        </w:tc>
        <w:tc>
          <w:tcPr>
            <w:tcW w:w="3368" w:type="dxa"/>
          </w:tcPr>
          <w:p w:rsidR="001B1C65" w:rsidRPr="006A0D89" w:rsidRDefault="001B1C65" w:rsidP="00024389">
            <w:pPr>
              <w:pStyle w:val="Zpat"/>
              <w:rPr>
                <w:szCs w:val="20"/>
              </w:rPr>
            </w:pPr>
            <w:r>
              <w:rPr>
                <w:szCs w:val="20"/>
              </w:rPr>
              <w:t>Mgr. Šárka Kuchařová</w:t>
            </w:r>
          </w:p>
        </w:tc>
      </w:tr>
      <w:tr w:rsidR="001B1C65" w:rsidRPr="006A0D89" w:rsidTr="00024389">
        <w:tc>
          <w:tcPr>
            <w:tcW w:w="1488" w:type="dxa"/>
          </w:tcPr>
          <w:p w:rsidR="001B1C65" w:rsidRPr="006A0D89" w:rsidRDefault="001B1C65" w:rsidP="00024389">
            <w:pPr>
              <w:pStyle w:val="Zhlav"/>
              <w:tabs>
                <w:tab w:val="clear" w:pos="4536"/>
              </w:tabs>
              <w:rPr>
                <w:szCs w:val="20"/>
              </w:rPr>
            </w:pPr>
            <w:r w:rsidRPr="006A0D89">
              <w:rPr>
                <w:szCs w:val="20"/>
              </w:rPr>
              <w:t>Číslo jednací:</w:t>
            </w:r>
          </w:p>
        </w:tc>
        <w:tc>
          <w:tcPr>
            <w:tcW w:w="3402" w:type="dxa"/>
          </w:tcPr>
          <w:p w:rsidR="001B1C65" w:rsidRPr="006A0D89" w:rsidRDefault="001B1C65" w:rsidP="00024389">
            <w:pPr>
              <w:pStyle w:val="Zhlav"/>
              <w:tabs>
                <w:tab w:val="clear" w:pos="4536"/>
              </w:tabs>
              <w:rPr>
                <w:szCs w:val="20"/>
              </w:rPr>
            </w:pPr>
            <w:r>
              <w:rPr>
                <w:szCs w:val="20"/>
              </w:rPr>
              <w:t>MUKOLIN/KU 16148/18-kus</w:t>
            </w:r>
          </w:p>
        </w:tc>
        <w:tc>
          <w:tcPr>
            <w:tcW w:w="992" w:type="dxa"/>
          </w:tcPr>
          <w:p w:rsidR="001B1C65" w:rsidRPr="006A0D89" w:rsidRDefault="001B1C65" w:rsidP="00024389">
            <w:pPr>
              <w:pStyle w:val="Zhlav"/>
              <w:tabs>
                <w:tab w:val="clear" w:pos="4536"/>
              </w:tabs>
              <w:rPr>
                <w:szCs w:val="20"/>
              </w:rPr>
            </w:pPr>
            <w:r w:rsidRPr="006A0D89">
              <w:rPr>
                <w:bCs/>
                <w:szCs w:val="20"/>
              </w:rPr>
              <w:t>Telefon:</w:t>
            </w:r>
          </w:p>
        </w:tc>
        <w:tc>
          <w:tcPr>
            <w:tcW w:w="3368" w:type="dxa"/>
          </w:tcPr>
          <w:p w:rsidR="001B1C65" w:rsidRPr="006A0D89" w:rsidRDefault="001B1C65" w:rsidP="00024389">
            <w:pPr>
              <w:pStyle w:val="Zpat"/>
              <w:rPr>
                <w:szCs w:val="20"/>
              </w:rPr>
            </w:pPr>
            <w:r>
              <w:rPr>
                <w:szCs w:val="20"/>
              </w:rPr>
              <w:t>321 748 289</w:t>
            </w:r>
          </w:p>
        </w:tc>
      </w:tr>
      <w:tr w:rsidR="001B1C65" w:rsidRPr="006A0D89" w:rsidTr="00024389">
        <w:tc>
          <w:tcPr>
            <w:tcW w:w="1488" w:type="dxa"/>
          </w:tcPr>
          <w:p w:rsidR="001B1C65" w:rsidRPr="006A0D89" w:rsidRDefault="001B1C65" w:rsidP="00024389">
            <w:pPr>
              <w:pStyle w:val="Zhlav"/>
              <w:tabs>
                <w:tab w:val="clear" w:pos="4536"/>
              </w:tabs>
              <w:rPr>
                <w:szCs w:val="20"/>
              </w:rPr>
            </w:pPr>
            <w:r w:rsidRPr="006A0D89">
              <w:rPr>
                <w:szCs w:val="20"/>
              </w:rPr>
              <w:t>Spisová zn.:</w:t>
            </w:r>
          </w:p>
        </w:tc>
        <w:tc>
          <w:tcPr>
            <w:tcW w:w="3402" w:type="dxa"/>
          </w:tcPr>
          <w:p w:rsidR="001B1C65" w:rsidRPr="006A0D89" w:rsidRDefault="001B1C65" w:rsidP="00024389">
            <w:pPr>
              <w:pStyle w:val="Zhlav"/>
              <w:tabs>
                <w:tab w:val="clear" w:pos="4536"/>
              </w:tabs>
              <w:rPr>
                <w:szCs w:val="20"/>
              </w:rPr>
            </w:pPr>
            <w:r>
              <w:rPr>
                <w:szCs w:val="20"/>
              </w:rPr>
              <w:t>KU 2990/2018</w:t>
            </w:r>
          </w:p>
        </w:tc>
        <w:tc>
          <w:tcPr>
            <w:tcW w:w="992" w:type="dxa"/>
          </w:tcPr>
          <w:p w:rsidR="001B1C65" w:rsidRPr="006A0D89" w:rsidRDefault="001B1C65" w:rsidP="00024389">
            <w:pPr>
              <w:pStyle w:val="Zhlav"/>
              <w:tabs>
                <w:tab w:val="clear" w:pos="4536"/>
              </w:tabs>
              <w:rPr>
                <w:szCs w:val="20"/>
              </w:rPr>
            </w:pPr>
            <w:r w:rsidRPr="006A0D89">
              <w:rPr>
                <w:bCs/>
                <w:szCs w:val="20"/>
              </w:rPr>
              <w:t>E-mail:</w:t>
            </w:r>
          </w:p>
        </w:tc>
        <w:tc>
          <w:tcPr>
            <w:tcW w:w="3368" w:type="dxa"/>
          </w:tcPr>
          <w:p w:rsidR="001B1C65" w:rsidRPr="006A0D89" w:rsidRDefault="001B1C65" w:rsidP="00024389">
            <w:pPr>
              <w:pStyle w:val="Zpat"/>
              <w:rPr>
                <w:szCs w:val="20"/>
              </w:rPr>
            </w:pPr>
            <w:r>
              <w:rPr>
                <w:szCs w:val="20"/>
              </w:rPr>
              <w:t>sarka.kucharova@mukolin.cz</w:t>
            </w:r>
          </w:p>
        </w:tc>
      </w:tr>
      <w:tr w:rsidR="001B1C65" w:rsidRPr="006A0D89" w:rsidTr="00024389">
        <w:tc>
          <w:tcPr>
            <w:tcW w:w="1488" w:type="dxa"/>
          </w:tcPr>
          <w:p w:rsidR="001B1C65" w:rsidRPr="006A0D89" w:rsidRDefault="001B1C65" w:rsidP="00024389">
            <w:pPr>
              <w:pStyle w:val="Zhlav"/>
              <w:tabs>
                <w:tab w:val="clear" w:pos="4536"/>
              </w:tabs>
              <w:rPr>
                <w:szCs w:val="20"/>
              </w:rPr>
            </w:pPr>
          </w:p>
        </w:tc>
        <w:tc>
          <w:tcPr>
            <w:tcW w:w="3402" w:type="dxa"/>
          </w:tcPr>
          <w:p w:rsidR="001B1C65" w:rsidRPr="006A0D89" w:rsidRDefault="001B1C65" w:rsidP="00024389">
            <w:pPr>
              <w:rPr>
                <w:szCs w:val="20"/>
              </w:rPr>
            </w:pPr>
          </w:p>
        </w:tc>
        <w:tc>
          <w:tcPr>
            <w:tcW w:w="992" w:type="dxa"/>
          </w:tcPr>
          <w:p w:rsidR="001B1C65" w:rsidRPr="006A0D89" w:rsidRDefault="001B1C65" w:rsidP="00024389">
            <w:pPr>
              <w:pStyle w:val="Zhlav"/>
              <w:tabs>
                <w:tab w:val="clear" w:pos="4536"/>
              </w:tabs>
              <w:rPr>
                <w:szCs w:val="20"/>
              </w:rPr>
            </w:pPr>
          </w:p>
        </w:tc>
        <w:tc>
          <w:tcPr>
            <w:tcW w:w="3368" w:type="dxa"/>
          </w:tcPr>
          <w:p w:rsidR="001B1C65" w:rsidRPr="006A0D89" w:rsidRDefault="001B1C65" w:rsidP="00024389">
            <w:pPr>
              <w:pStyle w:val="Zpat"/>
              <w:rPr>
                <w:szCs w:val="20"/>
              </w:rPr>
            </w:pPr>
          </w:p>
        </w:tc>
      </w:tr>
      <w:tr w:rsidR="001B1C65" w:rsidRPr="006A0D89" w:rsidTr="00024389">
        <w:tc>
          <w:tcPr>
            <w:tcW w:w="1488" w:type="dxa"/>
          </w:tcPr>
          <w:p w:rsidR="001B1C65" w:rsidRPr="006A0D89" w:rsidRDefault="001B1C65" w:rsidP="00024389">
            <w:pPr>
              <w:pStyle w:val="Zhlav"/>
              <w:tabs>
                <w:tab w:val="clear" w:pos="4536"/>
              </w:tabs>
              <w:rPr>
                <w:szCs w:val="20"/>
              </w:rPr>
            </w:pPr>
          </w:p>
        </w:tc>
        <w:tc>
          <w:tcPr>
            <w:tcW w:w="3402" w:type="dxa"/>
          </w:tcPr>
          <w:p w:rsidR="001B1C65" w:rsidRPr="006A0D89" w:rsidRDefault="001B1C65" w:rsidP="00024389">
            <w:pPr>
              <w:pStyle w:val="Zpat"/>
              <w:rPr>
                <w:szCs w:val="20"/>
              </w:rPr>
            </w:pPr>
          </w:p>
        </w:tc>
        <w:tc>
          <w:tcPr>
            <w:tcW w:w="992" w:type="dxa"/>
          </w:tcPr>
          <w:p w:rsidR="001B1C65" w:rsidRPr="006A0D89" w:rsidRDefault="001B1C65" w:rsidP="00024389">
            <w:pPr>
              <w:pStyle w:val="Zhlav"/>
              <w:tabs>
                <w:tab w:val="clear" w:pos="4536"/>
              </w:tabs>
              <w:rPr>
                <w:szCs w:val="20"/>
              </w:rPr>
            </w:pPr>
          </w:p>
        </w:tc>
        <w:tc>
          <w:tcPr>
            <w:tcW w:w="3368" w:type="dxa"/>
          </w:tcPr>
          <w:p w:rsidR="001B1C65" w:rsidRPr="006A0D89" w:rsidRDefault="001B1C65" w:rsidP="00024389">
            <w:pPr>
              <w:pStyle w:val="Zpat"/>
              <w:rPr>
                <w:szCs w:val="20"/>
              </w:rPr>
            </w:pPr>
          </w:p>
        </w:tc>
      </w:tr>
      <w:tr w:rsidR="001B1C65" w:rsidRPr="006A0D89" w:rsidTr="00024389">
        <w:tc>
          <w:tcPr>
            <w:tcW w:w="1488" w:type="dxa"/>
          </w:tcPr>
          <w:p w:rsidR="001B1C65" w:rsidRPr="006A0D89" w:rsidRDefault="001B1C65" w:rsidP="00024389">
            <w:pPr>
              <w:pStyle w:val="Zhlav"/>
              <w:tabs>
                <w:tab w:val="clear" w:pos="4536"/>
              </w:tabs>
              <w:rPr>
                <w:szCs w:val="20"/>
              </w:rPr>
            </w:pPr>
          </w:p>
        </w:tc>
        <w:tc>
          <w:tcPr>
            <w:tcW w:w="3402" w:type="dxa"/>
          </w:tcPr>
          <w:p w:rsidR="001B1C65" w:rsidRPr="006A0D89" w:rsidRDefault="001B1C65" w:rsidP="00024389">
            <w:pPr>
              <w:pStyle w:val="Zpat"/>
              <w:rPr>
                <w:szCs w:val="20"/>
              </w:rPr>
            </w:pPr>
          </w:p>
        </w:tc>
        <w:tc>
          <w:tcPr>
            <w:tcW w:w="992" w:type="dxa"/>
          </w:tcPr>
          <w:p w:rsidR="001B1C65" w:rsidRPr="006A0D89" w:rsidRDefault="001B1C65" w:rsidP="00024389">
            <w:pPr>
              <w:pStyle w:val="Zhlav"/>
              <w:tabs>
                <w:tab w:val="clear" w:pos="4536"/>
              </w:tabs>
              <w:rPr>
                <w:szCs w:val="20"/>
              </w:rPr>
            </w:pPr>
            <w:r w:rsidRPr="006A0D89">
              <w:rPr>
                <w:szCs w:val="20"/>
              </w:rPr>
              <w:t>Datum:</w:t>
            </w:r>
          </w:p>
        </w:tc>
        <w:tc>
          <w:tcPr>
            <w:tcW w:w="3368" w:type="dxa"/>
          </w:tcPr>
          <w:p w:rsidR="001B1C65" w:rsidRPr="006A0D89" w:rsidRDefault="001B1C65" w:rsidP="00024389">
            <w:pPr>
              <w:pStyle w:val="Zpat"/>
              <w:rPr>
                <w:szCs w:val="20"/>
              </w:rPr>
            </w:pPr>
            <w:proofErr w:type="gramStart"/>
            <w:r>
              <w:rPr>
                <w:szCs w:val="20"/>
              </w:rPr>
              <w:t>15.02.2018</w:t>
            </w:r>
            <w:proofErr w:type="gramEnd"/>
          </w:p>
        </w:tc>
      </w:tr>
    </w:tbl>
    <w:p w:rsidR="001B1C65" w:rsidRPr="006A0D89" w:rsidRDefault="001B1C65" w:rsidP="001B1C65">
      <w:pPr>
        <w:rPr>
          <w:szCs w:val="20"/>
        </w:rPr>
      </w:pPr>
    </w:p>
    <w:p w:rsidR="001B1C65" w:rsidRDefault="001B1C65" w:rsidP="001B1C65">
      <w:pPr>
        <w:rPr>
          <w:noProof/>
        </w:rPr>
      </w:pPr>
    </w:p>
    <w:p w:rsidR="001B1C65" w:rsidRDefault="001B1C65" w:rsidP="001B1C65">
      <w:pPr>
        <w:rPr>
          <w:szCs w:val="20"/>
        </w:rPr>
      </w:pPr>
    </w:p>
    <w:p w:rsidR="001B1C65" w:rsidRPr="006B742A" w:rsidRDefault="001B1C65" w:rsidP="001B1C65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Výroční zpráva za rok 2017</w:t>
      </w:r>
    </w:p>
    <w:p w:rsidR="001B1C65" w:rsidRPr="006B742A" w:rsidRDefault="001B1C65" w:rsidP="001B1C65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B1C65" w:rsidRPr="006B742A" w:rsidRDefault="001B1C65" w:rsidP="001B1C65">
      <w:pPr>
        <w:jc w:val="center"/>
        <w:rPr>
          <w:rFonts w:ascii="Calibri" w:eastAsia="Calibri" w:hAnsi="Calibri" w:cs="Times New Roman"/>
          <w:b/>
        </w:rPr>
      </w:pPr>
      <w:r w:rsidRPr="006B742A">
        <w:rPr>
          <w:rFonts w:ascii="Calibri" w:eastAsia="Calibri" w:hAnsi="Calibri" w:cs="Times New Roman"/>
          <w:b/>
        </w:rPr>
        <w:t>o činnosti Městského úřadu Kolín v oblasti poskytování informací podle</w:t>
      </w:r>
    </w:p>
    <w:p w:rsidR="001B1C65" w:rsidRPr="006B742A" w:rsidRDefault="001B1C65" w:rsidP="001B1C65">
      <w:pPr>
        <w:jc w:val="center"/>
        <w:rPr>
          <w:rFonts w:ascii="Calibri" w:eastAsia="Calibri" w:hAnsi="Calibri" w:cs="Times New Roman"/>
          <w:b/>
        </w:rPr>
      </w:pPr>
      <w:r w:rsidRPr="006B742A">
        <w:rPr>
          <w:rFonts w:ascii="Calibri" w:eastAsia="Calibri" w:hAnsi="Calibri" w:cs="Times New Roman"/>
          <w:b/>
        </w:rPr>
        <w:t>zákona č. 106/1999 Sb. o svobodném přístupu k informacím, v platném znění</w:t>
      </w:r>
    </w:p>
    <w:p w:rsidR="001B1C65" w:rsidRPr="006B742A" w:rsidRDefault="001B1C65" w:rsidP="001B1C65">
      <w:pPr>
        <w:jc w:val="center"/>
        <w:rPr>
          <w:rFonts w:ascii="Calibri" w:eastAsia="Calibri" w:hAnsi="Calibri" w:cs="Times New Roman"/>
          <w:b/>
        </w:rPr>
      </w:pPr>
    </w:p>
    <w:p w:rsidR="001B1C65" w:rsidRPr="006B742A" w:rsidRDefault="001B1C65" w:rsidP="001B1C65">
      <w:pPr>
        <w:jc w:val="center"/>
        <w:rPr>
          <w:rFonts w:ascii="Calibri" w:eastAsia="Calibri" w:hAnsi="Calibri" w:cs="Times New Roman"/>
          <w:b/>
        </w:rPr>
      </w:pPr>
    </w:p>
    <w:p w:rsidR="001B1C65" w:rsidRPr="006B742A" w:rsidRDefault="001B1C65" w:rsidP="001B1C65">
      <w:pPr>
        <w:jc w:val="center"/>
        <w:rPr>
          <w:rFonts w:ascii="Calibri" w:eastAsia="Calibri" w:hAnsi="Calibri" w:cs="Times New Roman"/>
          <w:b/>
        </w:rPr>
      </w:pPr>
    </w:p>
    <w:p w:rsidR="001B1C65" w:rsidRPr="006B742A" w:rsidRDefault="001B1C65" w:rsidP="001B1C65">
      <w:pPr>
        <w:numPr>
          <w:ilvl w:val="0"/>
          <w:numId w:val="1"/>
        </w:numPr>
        <w:rPr>
          <w:rFonts w:ascii="Calibri" w:eastAsia="Calibri" w:hAnsi="Calibri" w:cs="Times New Roman"/>
          <w:color w:val="0D0D0D"/>
        </w:rPr>
      </w:pPr>
      <w:r w:rsidRPr="006B742A">
        <w:rPr>
          <w:rFonts w:ascii="Calibri" w:eastAsia="Calibri" w:hAnsi="Calibri" w:cs="Times New Roman"/>
          <w:color w:val="0D0D0D"/>
        </w:rPr>
        <w:t>V roce 201</w:t>
      </w:r>
      <w:r>
        <w:rPr>
          <w:rFonts w:ascii="Calibri" w:eastAsia="Calibri" w:hAnsi="Calibri" w:cs="Times New Roman"/>
          <w:color w:val="0D0D0D"/>
        </w:rPr>
        <w:t>7</w:t>
      </w:r>
      <w:r w:rsidRPr="006B742A">
        <w:rPr>
          <w:rFonts w:ascii="Calibri" w:eastAsia="Calibri" w:hAnsi="Calibri" w:cs="Times New Roman"/>
          <w:color w:val="0D0D0D"/>
        </w:rPr>
        <w:t xml:space="preserve"> obdržel Městský úřad Kolín (dále jen „</w:t>
      </w:r>
      <w:proofErr w:type="spellStart"/>
      <w:r w:rsidRPr="006B742A">
        <w:rPr>
          <w:rFonts w:ascii="Calibri" w:eastAsia="Calibri" w:hAnsi="Calibri" w:cs="Times New Roman"/>
          <w:color w:val="0D0D0D"/>
        </w:rPr>
        <w:t>MěÚ</w:t>
      </w:r>
      <w:proofErr w:type="spellEnd"/>
      <w:r w:rsidRPr="006B742A">
        <w:rPr>
          <w:rFonts w:ascii="Calibri" w:eastAsia="Calibri" w:hAnsi="Calibri" w:cs="Times New Roman"/>
          <w:color w:val="0D0D0D"/>
        </w:rPr>
        <w:t xml:space="preserve">“) </w:t>
      </w:r>
      <w:r>
        <w:rPr>
          <w:rFonts w:ascii="Calibri" w:eastAsia="Calibri" w:hAnsi="Calibri" w:cs="Times New Roman"/>
          <w:color w:val="0D0D0D"/>
        </w:rPr>
        <w:t>88</w:t>
      </w:r>
      <w:r w:rsidRPr="006B742A">
        <w:rPr>
          <w:rFonts w:ascii="Calibri" w:eastAsia="Calibri" w:hAnsi="Calibri" w:cs="Times New Roman"/>
          <w:color w:val="0D0D0D"/>
        </w:rPr>
        <w:t xml:space="preserve"> podání s žádostí o informace podle zákona č. 106/1999 Sb.</w:t>
      </w:r>
      <w:r w:rsidRPr="006B742A">
        <w:rPr>
          <w:rFonts w:ascii="Calibri" w:eastAsia="Calibri" w:hAnsi="Calibri" w:cs="Times New Roman"/>
          <w:b/>
        </w:rPr>
        <w:t xml:space="preserve">, </w:t>
      </w:r>
      <w:r w:rsidRPr="006B742A">
        <w:rPr>
          <w:rFonts w:ascii="Calibri" w:eastAsia="Calibri" w:hAnsi="Calibri" w:cs="Times New Roman"/>
        </w:rPr>
        <w:t>o svobodném přístupu k informacím, v platném znění.</w:t>
      </w:r>
    </w:p>
    <w:p w:rsidR="001B1C65" w:rsidRPr="006B742A" w:rsidRDefault="001B1C65" w:rsidP="001B1C65">
      <w:pPr>
        <w:rPr>
          <w:rFonts w:ascii="Calibri" w:eastAsia="Calibri" w:hAnsi="Calibri" w:cs="Times New Roman"/>
          <w:color w:val="0D0D0D"/>
        </w:rPr>
      </w:pPr>
    </w:p>
    <w:p w:rsidR="001B1C65" w:rsidRPr="006B742A" w:rsidRDefault="001B1C65" w:rsidP="001B1C65">
      <w:pPr>
        <w:numPr>
          <w:ilvl w:val="0"/>
          <w:numId w:val="1"/>
        </w:numPr>
        <w:rPr>
          <w:rFonts w:ascii="Calibri" w:eastAsia="Calibri" w:hAnsi="Calibri" w:cs="Times New Roman"/>
          <w:color w:val="0D0D0D"/>
        </w:rPr>
      </w:pPr>
      <w:proofErr w:type="spellStart"/>
      <w:r>
        <w:rPr>
          <w:rFonts w:ascii="Calibri" w:eastAsia="Calibri" w:hAnsi="Calibri" w:cs="Times New Roman"/>
          <w:color w:val="0D0D0D"/>
        </w:rPr>
        <w:t>MěÚ</w:t>
      </w:r>
      <w:proofErr w:type="spellEnd"/>
      <w:r>
        <w:rPr>
          <w:rFonts w:ascii="Calibri" w:eastAsia="Calibri" w:hAnsi="Calibri" w:cs="Times New Roman"/>
          <w:color w:val="0D0D0D"/>
        </w:rPr>
        <w:t xml:space="preserve"> vydal 4</w:t>
      </w:r>
      <w:r w:rsidR="00F11A9F">
        <w:rPr>
          <w:rFonts w:ascii="Calibri" w:eastAsia="Calibri" w:hAnsi="Calibri" w:cs="Times New Roman"/>
          <w:color w:val="0D0D0D"/>
        </w:rPr>
        <w:t>4</w:t>
      </w:r>
      <w:r w:rsidRPr="006B742A">
        <w:rPr>
          <w:rFonts w:ascii="Calibri" w:eastAsia="Calibri" w:hAnsi="Calibri" w:cs="Times New Roman"/>
          <w:color w:val="0D0D0D"/>
        </w:rPr>
        <w:t xml:space="preserve"> rozhodnutí o odmítnut</w:t>
      </w:r>
      <w:r>
        <w:rPr>
          <w:rFonts w:ascii="Calibri" w:eastAsia="Calibri" w:hAnsi="Calibri" w:cs="Times New Roman"/>
          <w:color w:val="0D0D0D"/>
        </w:rPr>
        <w:t>í žádostí</w:t>
      </w:r>
      <w:r w:rsidRPr="006B742A">
        <w:rPr>
          <w:rFonts w:ascii="Calibri" w:eastAsia="Calibri" w:hAnsi="Calibri" w:cs="Times New Roman"/>
          <w:color w:val="0D0D0D"/>
        </w:rPr>
        <w:t>:</w:t>
      </w:r>
    </w:p>
    <w:p w:rsidR="001B1C65" w:rsidRPr="006B742A" w:rsidRDefault="001B1C65" w:rsidP="001B1C65">
      <w:pPr>
        <w:numPr>
          <w:ilvl w:val="0"/>
          <w:numId w:val="2"/>
        </w:numPr>
        <w:rPr>
          <w:rFonts w:ascii="Calibri" w:eastAsia="Calibri" w:hAnsi="Calibri" w:cs="Times New Roman"/>
          <w:color w:val="0D0D0D"/>
        </w:rPr>
      </w:pPr>
      <w:r>
        <w:rPr>
          <w:rFonts w:ascii="Calibri" w:eastAsia="Calibri" w:hAnsi="Calibri" w:cs="Times New Roman"/>
          <w:color w:val="0D0D0D"/>
        </w:rPr>
        <w:t xml:space="preserve">Ve </w:t>
      </w:r>
      <w:r w:rsidRPr="006B742A">
        <w:rPr>
          <w:rFonts w:ascii="Calibri" w:eastAsia="Calibri" w:hAnsi="Calibri" w:cs="Times New Roman"/>
          <w:color w:val="0D0D0D"/>
        </w:rPr>
        <w:t>2 případech bylo vydáno rozhodnutí o částečném odmítnutí žádosti.</w:t>
      </w:r>
    </w:p>
    <w:p w:rsidR="001B1C65" w:rsidRPr="006B742A" w:rsidRDefault="00F11A9F" w:rsidP="001B1C65">
      <w:pPr>
        <w:numPr>
          <w:ilvl w:val="0"/>
          <w:numId w:val="2"/>
        </w:numPr>
        <w:rPr>
          <w:rFonts w:ascii="Calibri" w:eastAsia="Calibri" w:hAnsi="Calibri" w:cs="Times New Roman"/>
          <w:color w:val="0D0D0D"/>
        </w:rPr>
      </w:pPr>
      <w:r>
        <w:rPr>
          <w:rFonts w:ascii="Calibri" w:eastAsia="Calibri" w:hAnsi="Calibri" w:cs="Times New Roman"/>
          <w:color w:val="0D0D0D"/>
        </w:rPr>
        <w:t>Ve 42</w:t>
      </w:r>
      <w:bookmarkStart w:id="0" w:name="_GoBack"/>
      <w:bookmarkEnd w:id="0"/>
      <w:r w:rsidR="001B1C65" w:rsidRPr="006B742A">
        <w:rPr>
          <w:rFonts w:ascii="Calibri" w:eastAsia="Calibri" w:hAnsi="Calibri" w:cs="Times New Roman"/>
          <w:color w:val="0D0D0D"/>
        </w:rPr>
        <w:t xml:space="preserve"> případech bylo vydáno rozhodnutí o odmítnutí poskytnutí informace.</w:t>
      </w:r>
    </w:p>
    <w:p w:rsidR="001B1C65" w:rsidRPr="006B742A" w:rsidRDefault="001B1C65" w:rsidP="001B1C65">
      <w:pPr>
        <w:rPr>
          <w:rFonts w:ascii="Calibri" w:eastAsia="Calibri" w:hAnsi="Calibri" w:cs="Times New Roman"/>
          <w:color w:val="0D0D0D"/>
        </w:rPr>
      </w:pPr>
    </w:p>
    <w:p w:rsidR="001B1C65" w:rsidRPr="006B742A" w:rsidRDefault="001B1C65" w:rsidP="001B1C65">
      <w:pPr>
        <w:numPr>
          <w:ilvl w:val="0"/>
          <w:numId w:val="1"/>
        </w:numPr>
        <w:rPr>
          <w:rFonts w:ascii="Calibri" w:eastAsia="Calibri" w:hAnsi="Calibri" w:cs="Times New Roman"/>
          <w:color w:val="0D0D0D"/>
        </w:rPr>
      </w:pPr>
      <w:r w:rsidRPr="006B742A">
        <w:rPr>
          <w:rFonts w:ascii="Calibri" w:eastAsia="Calibri" w:hAnsi="Calibri" w:cs="Times New Roman"/>
          <w:color w:val="0D0D0D"/>
        </w:rPr>
        <w:t>Proti rozhodnutí o odmítnutí poskytnutí info</w:t>
      </w:r>
      <w:r>
        <w:rPr>
          <w:rFonts w:ascii="Calibri" w:eastAsia="Calibri" w:hAnsi="Calibri" w:cs="Times New Roman"/>
          <w:color w:val="0D0D0D"/>
        </w:rPr>
        <w:t>rmace byly v roce 2017 podány 4</w:t>
      </w:r>
      <w:r w:rsidRPr="006B742A">
        <w:rPr>
          <w:rFonts w:ascii="Calibri" w:eastAsia="Calibri" w:hAnsi="Calibri" w:cs="Times New Roman"/>
          <w:color w:val="0D0D0D"/>
        </w:rPr>
        <w:t xml:space="preserve"> odvolání.  </w:t>
      </w:r>
    </w:p>
    <w:p w:rsidR="001B1C65" w:rsidRPr="006B742A" w:rsidRDefault="001B1C65" w:rsidP="001B1C65">
      <w:pPr>
        <w:numPr>
          <w:ilvl w:val="0"/>
          <w:numId w:val="3"/>
        </w:numPr>
        <w:rPr>
          <w:rFonts w:ascii="Calibri" w:eastAsia="Calibri" w:hAnsi="Calibri" w:cs="Times New Roman"/>
          <w:color w:val="0D0D0D"/>
        </w:rPr>
      </w:pPr>
      <w:r w:rsidRPr="006B742A">
        <w:rPr>
          <w:rFonts w:ascii="Calibri" w:eastAsia="Calibri" w:hAnsi="Calibri" w:cs="Times New Roman"/>
          <w:color w:val="0D0D0D"/>
        </w:rPr>
        <w:t xml:space="preserve">Odvolací orgán původní rozhodnutí zrušil, věc vrátil k novému projednání a povinný subjekt v novém projednání </w:t>
      </w:r>
      <w:r>
        <w:rPr>
          <w:rFonts w:ascii="Calibri" w:eastAsia="Calibri" w:hAnsi="Calibri" w:cs="Times New Roman"/>
          <w:color w:val="0D0D0D"/>
        </w:rPr>
        <w:t>zatím nerozhodl</w:t>
      </w:r>
      <w:r w:rsidRPr="006B742A">
        <w:rPr>
          <w:rFonts w:ascii="Calibri" w:eastAsia="Calibri" w:hAnsi="Calibri" w:cs="Times New Roman"/>
          <w:color w:val="0D0D0D"/>
        </w:rPr>
        <w:t xml:space="preserve"> (1x).</w:t>
      </w:r>
    </w:p>
    <w:p w:rsidR="001B1C65" w:rsidRPr="006B742A" w:rsidRDefault="001B1C65" w:rsidP="001B1C65">
      <w:pPr>
        <w:numPr>
          <w:ilvl w:val="0"/>
          <w:numId w:val="3"/>
        </w:numPr>
        <w:rPr>
          <w:rFonts w:ascii="Calibri" w:eastAsia="Calibri" w:hAnsi="Calibri" w:cs="Times New Roman"/>
          <w:color w:val="0D0D0D"/>
        </w:rPr>
      </w:pPr>
      <w:r w:rsidRPr="006B742A">
        <w:rPr>
          <w:rFonts w:ascii="Calibri" w:eastAsia="Calibri" w:hAnsi="Calibri" w:cs="Times New Roman"/>
          <w:color w:val="0D0D0D"/>
        </w:rPr>
        <w:t>Odvolací orgá</w:t>
      </w:r>
      <w:r>
        <w:rPr>
          <w:rFonts w:ascii="Calibri" w:eastAsia="Calibri" w:hAnsi="Calibri" w:cs="Times New Roman"/>
          <w:color w:val="0D0D0D"/>
        </w:rPr>
        <w:t>n původní rozhodnutí potvrdil (3</w:t>
      </w:r>
      <w:r w:rsidRPr="006B742A">
        <w:rPr>
          <w:rFonts w:ascii="Calibri" w:eastAsia="Calibri" w:hAnsi="Calibri" w:cs="Times New Roman"/>
          <w:color w:val="0D0D0D"/>
        </w:rPr>
        <w:t xml:space="preserve">x). </w:t>
      </w:r>
    </w:p>
    <w:p w:rsidR="001B1C65" w:rsidRPr="006B742A" w:rsidRDefault="001B1C65" w:rsidP="001B1C65">
      <w:pPr>
        <w:ind w:left="1080"/>
        <w:rPr>
          <w:rFonts w:ascii="Calibri" w:eastAsia="Calibri" w:hAnsi="Calibri" w:cs="Times New Roman"/>
          <w:color w:val="0D0D0D"/>
        </w:rPr>
      </w:pPr>
    </w:p>
    <w:p w:rsidR="001B1C65" w:rsidRPr="006B742A" w:rsidRDefault="001B1C65" w:rsidP="001B1C65">
      <w:pPr>
        <w:numPr>
          <w:ilvl w:val="0"/>
          <w:numId w:val="1"/>
        </w:numPr>
        <w:rPr>
          <w:rFonts w:ascii="Calibri" w:eastAsia="Calibri" w:hAnsi="Calibri" w:cs="Times New Roman"/>
          <w:color w:val="0D0D0D"/>
        </w:rPr>
      </w:pPr>
      <w:proofErr w:type="spellStart"/>
      <w:r>
        <w:rPr>
          <w:rFonts w:ascii="Calibri" w:eastAsia="Calibri" w:hAnsi="Calibri" w:cs="Times New Roman"/>
          <w:color w:val="0D0D0D"/>
        </w:rPr>
        <w:t>MěÚ</w:t>
      </w:r>
      <w:proofErr w:type="spellEnd"/>
      <w:r>
        <w:rPr>
          <w:rFonts w:ascii="Calibri" w:eastAsia="Calibri" w:hAnsi="Calibri" w:cs="Times New Roman"/>
          <w:color w:val="0D0D0D"/>
        </w:rPr>
        <w:t xml:space="preserve"> Kolín 5</w:t>
      </w:r>
      <w:r w:rsidRPr="006B742A">
        <w:rPr>
          <w:rFonts w:ascii="Calibri" w:eastAsia="Calibri" w:hAnsi="Calibri" w:cs="Times New Roman"/>
          <w:color w:val="0D0D0D"/>
        </w:rPr>
        <w:t xml:space="preserve"> žádostí o informace odložil </w:t>
      </w:r>
      <w:r>
        <w:rPr>
          <w:rFonts w:ascii="Calibri" w:eastAsia="Calibri" w:hAnsi="Calibri" w:cs="Times New Roman"/>
          <w:color w:val="0D0D0D"/>
        </w:rPr>
        <w:t>(4</w:t>
      </w:r>
      <w:r w:rsidRPr="006B742A">
        <w:rPr>
          <w:rFonts w:ascii="Calibri" w:eastAsia="Calibri" w:hAnsi="Calibri" w:cs="Times New Roman"/>
          <w:color w:val="0D0D0D"/>
        </w:rPr>
        <w:t xml:space="preserve">x žadatel nedoplnil chybějící </w:t>
      </w:r>
      <w:r>
        <w:rPr>
          <w:rFonts w:ascii="Calibri" w:eastAsia="Calibri" w:hAnsi="Calibri" w:cs="Times New Roman"/>
          <w:color w:val="0D0D0D"/>
        </w:rPr>
        <w:t>údaje, 1x žadatel zemřel</w:t>
      </w:r>
      <w:r w:rsidRPr="006B742A">
        <w:rPr>
          <w:rFonts w:ascii="Calibri" w:eastAsia="Calibri" w:hAnsi="Calibri" w:cs="Times New Roman"/>
          <w:color w:val="0D0D0D"/>
        </w:rPr>
        <w:t>).</w:t>
      </w:r>
    </w:p>
    <w:p w:rsidR="001B1C65" w:rsidRPr="006B742A" w:rsidRDefault="001B1C65" w:rsidP="001B1C65">
      <w:pPr>
        <w:ind w:left="1080"/>
        <w:rPr>
          <w:rFonts w:ascii="Calibri" w:eastAsia="Calibri" w:hAnsi="Calibri" w:cs="Times New Roman"/>
          <w:color w:val="0D0D0D"/>
        </w:rPr>
      </w:pPr>
    </w:p>
    <w:p w:rsidR="001B1C65" w:rsidRPr="006B742A" w:rsidRDefault="001B1C65" w:rsidP="001B1C65">
      <w:pPr>
        <w:numPr>
          <w:ilvl w:val="0"/>
          <w:numId w:val="1"/>
        </w:numPr>
        <w:rPr>
          <w:rFonts w:ascii="Calibri" w:eastAsia="Calibri" w:hAnsi="Calibri" w:cs="Times New Roman"/>
          <w:color w:val="0D0D0D"/>
        </w:rPr>
      </w:pPr>
      <w:r w:rsidRPr="006B742A">
        <w:rPr>
          <w:rFonts w:ascii="Calibri" w:eastAsia="Calibri" w:hAnsi="Calibri" w:cs="Times New Roman"/>
          <w:color w:val="0D0D0D"/>
        </w:rPr>
        <w:t xml:space="preserve">Soudem nebyla přezkoumávána zákonnost rozhodnutí o odmítnutí žádosti o poskytnutí informace a </w:t>
      </w:r>
      <w:proofErr w:type="spellStart"/>
      <w:r w:rsidRPr="006B742A">
        <w:rPr>
          <w:rFonts w:ascii="Calibri" w:eastAsia="Calibri" w:hAnsi="Calibri" w:cs="Times New Roman"/>
          <w:color w:val="0D0D0D"/>
        </w:rPr>
        <w:t>MěÚ</w:t>
      </w:r>
      <w:proofErr w:type="spellEnd"/>
      <w:r w:rsidRPr="006B742A">
        <w:rPr>
          <w:rFonts w:ascii="Calibri" w:eastAsia="Calibri" w:hAnsi="Calibri" w:cs="Times New Roman"/>
          <w:color w:val="0D0D0D"/>
        </w:rPr>
        <w:t xml:space="preserve"> nevynaložil v souvislosti se soudními řízeními o právech a povinnostech dle zákona o poskytování informací žádné výdaje.</w:t>
      </w:r>
    </w:p>
    <w:p w:rsidR="001B1C65" w:rsidRPr="006B742A" w:rsidRDefault="001B1C65" w:rsidP="001B1C65">
      <w:pPr>
        <w:rPr>
          <w:rFonts w:ascii="Calibri" w:eastAsia="Calibri" w:hAnsi="Calibri" w:cs="Times New Roman"/>
          <w:color w:val="0D0D0D"/>
        </w:rPr>
      </w:pPr>
    </w:p>
    <w:p w:rsidR="001B1C65" w:rsidRPr="006B742A" w:rsidRDefault="001B1C65" w:rsidP="001B1C65">
      <w:pPr>
        <w:numPr>
          <w:ilvl w:val="0"/>
          <w:numId w:val="1"/>
        </w:numPr>
        <w:rPr>
          <w:rFonts w:ascii="Calibri" w:eastAsia="Calibri" w:hAnsi="Calibri" w:cs="Times New Roman"/>
          <w:color w:val="0D0D0D"/>
        </w:rPr>
      </w:pPr>
      <w:proofErr w:type="spellStart"/>
      <w:r w:rsidRPr="006B742A">
        <w:rPr>
          <w:rFonts w:ascii="Calibri" w:eastAsia="Calibri" w:hAnsi="Calibri" w:cs="Times New Roman"/>
          <w:color w:val="0D0D0D"/>
        </w:rPr>
        <w:t>MěÚ</w:t>
      </w:r>
      <w:proofErr w:type="spellEnd"/>
      <w:r w:rsidRPr="006B742A">
        <w:rPr>
          <w:rFonts w:ascii="Calibri" w:eastAsia="Calibri" w:hAnsi="Calibri" w:cs="Times New Roman"/>
          <w:color w:val="0D0D0D"/>
        </w:rPr>
        <w:t xml:space="preserve"> neposkytl v roce 201</w:t>
      </w:r>
      <w:r>
        <w:rPr>
          <w:rFonts w:ascii="Calibri" w:eastAsia="Calibri" w:hAnsi="Calibri" w:cs="Times New Roman"/>
          <w:color w:val="0D0D0D"/>
        </w:rPr>
        <w:t>7</w:t>
      </w:r>
      <w:r w:rsidRPr="006B742A">
        <w:rPr>
          <w:rFonts w:ascii="Calibri" w:eastAsia="Calibri" w:hAnsi="Calibri" w:cs="Times New Roman"/>
          <w:color w:val="0D0D0D"/>
        </w:rPr>
        <w:t xml:space="preserve"> žádné výhradní licence.</w:t>
      </w:r>
    </w:p>
    <w:p w:rsidR="001B1C65" w:rsidRPr="006B742A" w:rsidRDefault="001B1C65" w:rsidP="001B1C65">
      <w:pPr>
        <w:rPr>
          <w:rFonts w:ascii="Calibri" w:eastAsia="Calibri" w:hAnsi="Calibri" w:cs="Times New Roman"/>
          <w:color w:val="0D0D0D"/>
        </w:rPr>
      </w:pPr>
    </w:p>
    <w:p w:rsidR="001B1C65" w:rsidRPr="006B742A" w:rsidRDefault="001B1C65" w:rsidP="001B1C65">
      <w:pPr>
        <w:numPr>
          <w:ilvl w:val="0"/>
          <w:numId w:val="1"/>
        </w:numPr>
        <w:rPr>
          <w:rFonts w:ascii="Calibri" w:eastAsia="Calibri" w:hAnsi="Calibri" w:cs="Times New Roman"/>
          <w:color w:val="0D0D0D"/>
        </w:rPr>
      </w:pPr>
      <w:proofErr w:type="spellStart"/>
      <w:r w:rsidRPr="006B742A">
        <w:rPr>
          <w:rFonts w:ascii="Calibri" w:eastAsia="Calibri" w:hAnsi="Calibri" w:cs="Times New Roman"/>
          <w:color w:val="0D0D0D"/>
        </w:rPr>
        <w:t>MěÚ</w:t>
      </w:r>
      <w:proofErr w:type="spellEnd"/>
      <w:r w:rsidRPr="006B742A">
        <w:rPr>
          <w:rFonts w:ascii="Calibri" w:eastAsia="Calibri" w:hAnsi="Calibri" w:cs="Times New Roman"/>
          <w:color w:val="0D0D0D"/>
        </w:rPr>
        <w:t xml:space="preserve"> </w:t>
      </w:r>
      <w:r>
        <w:rPr>
          <w:rFonts w:ascii="Calibri" w:eastAsia="Calibri" w:hAnsi="Calibri" w:cs="Times New Roman"/>
          <w:color w:val="0D0D0D"/>
        </w:rPr>
        <w:t>neobdržel žádnou stížnost</w:t>
      </w:r>
      <w:r w:rsidRPr="006B742A">
        <w:rPr>
          <w:rFonts w:ascii="Calibri" w:eastAsia="Calibri" w:hAnsi="Calibri" w:cs="Times New Roman"/>
          <w:color w:val="0D0D0D"/>
        </w:rPr>
        <w:t xml:space="preserve"> na postup při vyřizování informací:</w:t>
      </w:r>
    </w:p>
    <w:p w:rsidR="001B1C65" w:rsidRPr="006B742A" w:rsidRDefault="001B1C65" w:rsidP="001B1C65">
      <w:pPr>
        <w:ind w:left="1080"/>
        <w:rPr>
          <w:rFonts w:ascii="Calibri" w:eastAsia="Calibri" w:hAnsi="Calibri" w:cs="Times New Roman"/>
          <w:color w:val="0D0D0D"/>
        </w:rPr>
      </w:pPr>
    </w:p>
    <w:p w:rsidR="001B1C65" w:rsidRDefault="001B1C65" w:rsidP="001B1C65">
      <w:pPr>
        <w:rPr>
          <w:rFonts w:ascii="Calibri" w:eastAsia="Calibri" w:hAnsi="Calibri" w:cs="Times New Roman"/>
        </w:rPr>
      </w:pPr>
    </w:p>
    <w:p w:rsidR="001B1C65" w:rsidRDefault="001B1C65" w:rsidP="001B1C65">
      <w:pPr>
        <w:rPr>
          <w:rFonts w:ascii="Calibri" w:eastAsia="Calibri" w:hAnsi="Calibri" w:cs="Times New Roman"/>
        </w:rPr>
      </w:pPr>
    </w:p>
    <w:p w:rsidR="001B1C65" w:rsidRDefault="001B1C65" w:rsidP="001B1C65">
      <w:pPr>
        <w:rPr>
          <w:rFonts w:ascii="Calibri" w:eastAsia="Calibri" w:hAnsi="Calibri" w:cs="Times New Roman"/>
        </w:rPr>
      </w:pPr>
    </w:p>
    <w:p w:rsidR="001B1C65" w:rsidRDefault="001B1C65" w:rsidP="001B1C65">
      <w:pPr>
        <w:rPr>
          <w:rFonts w:ascii="Calibri" w:eastAsia="Calibri" w:hAnsi="Calibri" w:cs="Times New Roman"/>
        </w:rPr>
      </w:pPr>
    </w:p>
    <w:p w:rsidR="001B1C65" w:rsidRPr="006B742A" w:rsidRDefault="001B1C65" w:rsidP="001B1C6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V Kolíně dne </w:t>
      </w:r>
      <w:proofErr w:type="gramStart"/>
      <w:r>
        <w:rPr>
          <w:rFonts w:ascii="Calibri" w:eastAsia="Calibri" w:hAnsi="Calibri" w:cs="Times New Roman"/>
        </w:rPr>
        <w:t>16.02.2018</w:t>
      </w:r>
      <w:proofErr w:type="gramEnd"/>
    </w:p>
    <w:p w:rsidR="001B1C65" w:rsidRPr="006B742A" w:rsidRDefault="001B1C65" w:rsidP="001B1C65">
      <w:pPr>
        <w:rPr>
          <w:rFonts w:ascii="Calibri" w:eastAsia="Calibri" w:hAnsi="Calibri" w:cs="Times New Roman"/>
        </w:rPr>
      </w:pPr>
    </w:p>
    <w:p w:rsidR="001B1C65" w:rsidRPr="006B742A" w:rsidRDefault="001B1C65" w:rsidP="001B1C65">
      <w:pPr>
        <w:rPr>
          <w:rFonts w:ascii="Calibri" w:eastAsia="Calibri" w:hAnsi="Calibri" w:cs="Times New Roman"/>
        </w:rPr>
      </w:pPr>
    </w:p>
    <w:p w:rsidR="001B1C65" w:rsidRPr="006B742A" w:rsidRDefault="001B1C65" w:rsidP="001B1C65">
      <w:pPr>
        <w:rPr>
          <w:rFonts w:ascii="Calibri" w:eastAsia="Calibri" w:hAnsi="Calibri" w:cs="Times New Roman"/>
        </w:rPr>
      </w:pPr>
      <w:r w:rsidRPr="006B742A">
        <w:rPr>
          <w:rFonts w:ascii="Calibri" w:eastAsia="Calibri" w:hAnsi="Calibri" w:cs="Times New Roman"/>
        </w:rPr>
        <w:tab/>
      </w:r>
      <w:r w:rsidRPr="006B742A">
        <w:rPr>
          <w:rFonts w:ascii="Calibri" w:eastAsia="Calibri" w:hAnsi="Calibri" w:cs="Times New Roman"/>
        </w:rPr>
        <w:tab/>
      </w:r>
      <w:r w:rsidRPr="006B742A">
        <w:rPr>
          <w:rFonts w:ascii="Calibri" w:eastAsia="Calibri" w:hAnsi="Calibri" w:cs="Times New Roman"/>
        </w:rPr>
        <w:tab/>
      </w:r>
      <w:r w:rsidRPr="006B742A">
        <w:rPr>
          <w:rFonts w:ascii="Calibri" w:eastAsia="Calibri" w:hAnsi="Calibri" w:cs="Times New Roman"/>
        </w:rPr>
        <w:tab/>
      </w:r>
      <w:r w:rsidRPr="006B742A">
        <w:rPr>
          <w:rFonts w:ascii="Calibri" w:eastAsia="Calibri" w:hAnsi="Calibri" w:cs="Times New Roman"/>
        </w:rPr>
        <w:tab/>
      </w:r>
      <w:r w:rsidRPr="006B742A">
        <w:rPr>
          <w:rFonts w:ascii="Calibri" w:eastAsia="Calibri" w:hAnsi="Calibri" w:cs="Times New Roman"/>
        </w:rPr>
        <w:tab/>
      </w:r>
      <w:r w:rsidRPr="006B742A">
        <w:rPr>
          <w:rFonts w:ascii="Calibri" w:eastAsia="Calibri" w:hAnsi="Calibri" w:cs="Times New Roman"/>
        </w:rPr>
        <w:tab/>
      </w:r>
      <w:r w:rsidRPr="006B742A">
        <w:rPr>
          <w:rFonts w:ascii="Calibri" w:eastAsia="Calibri" w:hAnsi="Calibri" w:cs="Times New Roman"/>
        </w:rPr>
        <w:tab/>
        <w:t>………………………………………………</w:t>
      </w:r>
    </w:p>
    <w:p w:rsidR="001B1C65" w:rsidRPr="006B742A" w:rsidRDefault="001B1C65" w:rsidP="001B1C65">
      <w:pPr>
        <w:ind w:left="1200"/>
        <w:rPr>
          <w:rFonts w:ascii="Calibri" w:eastAsia="Calibri" w:hAnsi="Calibri" w:cs="Times New Roman"/>
          <w:color w:val="0D0D0D"/>
        </w:rPr>
      </w:pPr>
      <w:r w:rsidRPr="006B742A">
        <w:rPr>
          <w:rFonts w:ascii="Calibri" w:eastAsia="Calibri" w:hAnsi="Calibri" w:cs="Times New Roman"/>
          <w:color w:val="0D0D0D"/>
        </w:rPr>
        <w:tab/>
      </w:r>
      <w:r w:rsidRPr="006B742A">
        <w:rPr>
          <w:rFonts w:ascii="Calibri" w:eastAsia="Calibri" w:hAnsi="Calibri" w:cs="Times New Roman"/>
          <w:color w:val="0D0D0D"/>
        </w:rPr>
        <w:tab/>
      </w:r>
      <w:r w:rsidRPr="006B742A">
        <w:rPr>
          <w:rFonts w:ascii="Calibri" w:eastAsia="Calibri" w:hAnsi="Calibri" w:cs="Times New Roman"/>
          <w:color w:val="0D0D0D"/>
        </w:rPr>
        <w:tab/>
      </w:r>
      <w:r w:rsidRPr="006B742A">
        <w:rPr>
          <w:rFonts w:ascii="Calibri" w:eastAsia="Calibri" w:hAnsi="Calibri" w:cs="Times New Roman"/>
          <w:color w:val="0D0D0D"/>
        </w:rPr>
        <w:tab/>
      </w:r>
      <w:r w:rsidRPr="006B742A">
        <w:rPr>
          <w:rFonts w:ascii="Calibri" w:eastAsia="Calibri" w:hAnsi="Calibri" w:cs="Times New Roman"/>
          <w:color w:val="0D0D0D"/>
        </w:rPr>
        <w:tab/>
      </w:r>
      <w:r w:rsidRPr="006B742A">
        <w:rPr>
          <w:rFonts w:ascii="Calibri" w:eastAsia="Calibri" w:hAnsi="Calibri" w:cs="Times New Roman"/>
          <w:color w:val="0D0D0D"/>
        </w:rPr>
        <w:tab/>
      </w:r>
      <w:r w:rsidRPr="006B742A">
        <w:rPr>
          <w:rFonts w:ascii="Calibri" w:eastAsia="Calibri" w:hAnsi="Calibri" w:cs="Times New Roman"/>
          <w:color w:val="0D0D0D"/>
        </w:rPr>
        <w:tab/>
        <w:t xml:space="preserve">   PhDr. Dagmar Soukupová</w:t>
      </w:r>
    </w:p>
    <w:p w:rsidR="001B1C65" w:rsidRPr="006B742A" w:rsidRDefault="001B1C65" w:rsidP="001B1C65">
      <w:pPr>
        <w:rPr>
          <w:rFonts w:ascii="Calibri" w:eastAsia="Calibri" w:hAnsi="Calibri" w:cs="Times New Roman"/>
          <w:color w:val="0D0D0D"/>
        </w:rPr>
      </w:pPr>
      <w:r w:rsidRPr="006B742A">
        <w:rPr>
          <w:rFonts w:ascii="Calibri" w:eastAsia="Calibri" w:hAnsi="Calibri" w:cs="Times New Roman"/>
        </w:rPr>
        <w:tab/>
      </w:r>
      <w:r w:rsidRPr="006B742A">
        <w:rPr>
          <w:rFonts w:ascii="Calibri" w:eastAsia="Calibri" w:hAnsi="Calibri" w:cs="Times New Roman"/>
        </w:rPr>
        <w:tab/>
      </w:r>
      <w:r w:rsidRPr="006B742A">
        <w:rPr>
          <w:rFonts w:ascii="Calibri" w:eastAsia="Calibri" w:hAnsi="Calibri" w:cs="Times New Roman"/>
        </w:rPr>
        <w:tab/>
      </w:r>
      <w:r w:rsidRPr="006B742A">
        <w:rPr>
          <w:rFonts w:ascii="Calibri" w:eastAsia="Calibri" w:hAnsi="Calibri" w:cs="Times New Roman"/>
        </w:rPr>
        <w:tab/>
      </w:r>
      <w:r w:rsidRPr="006B742A">
        <w:rPr>
          <w:rFonts w:ascii="Calibri" w:eastAsia="Calibri" w:hAnsi="Calibri" w:cs="Times New Roman"/>
        </w:rPr>
        <w:tab/>
      </w:r>
      <w:r w:rsidRPr="006B742A">
        <w:rPr>
          <w:rFonts w:ascii="Calibri" w:eastAsia="Calibri" w:hAnsi="Calibri" w:cs="Times New Roman"/>
        </w:rPr>
        <w:tab/>
      </w:r>
      <w:r w:rsidRPr="006B742A">
        <w:rPr>
          <w:rFonts w:ascii="Calibri" w:eastAsia="Calibri" w:hAnsi="Calibri" w:cs="Times New Roman"/>
        </w:rPr>
        <w:tab/>
        <w:t xml:space="preserve">                     tajemnice </w:t>
      </w:r>
      <w:proofErr w:type="spellStart"/>
      <w:r w:rsidRPr="006B742A">
        <w:rPr>
          <w:rFonts w:ascii="Calibri" w:eastAsia="Calibri" w:hAnsi="Calibri" w:cs="Times New Roman"/>
        </w:rPr>
        <w:t>MěÚ</w:t>
      </w:r>
      <w:proofErr w:type="spellEnd"/>
      <w:r w:rsidRPr="006B742A">
        <w:rPr>
          <w:rFonts w:ascii="Calibri" w:eastAsia="Calibri" w:hAnsi="Calibri" w:cs="Times New Roman"/>
        </w:rPr>
        <w:t xml:space="preserve"> Kolín</w:t>
      </w:r>
    </w:p>
    <w:p w:rsidR="001B1C65" w:rsidRPr="006B742A" w:rsidRDefault="001B1C65" w:rsidP="001B1C65">
      <w:r w:rsidRPr="006B742A">
        <w:t xml:space="preserve"> </w:t>
      </w:r>
    </w:p>
    <w:p w:rsidR="001B1C65" w:rsidRPr="006B742A" w:rsidRDefault="001B1C65" w:rsidP="001B1C65">
      <w:pPr>
        <w:adjustRightInd w:val="0"/>
        <w:rPr>
          <w:szCs w:val="20"/>
          <w:u w:val="single"/>
        </w:rPr>
      </w:pPr>
    </w:p>
    <w:p w:rsidR="001B1C65" w:rsidRPr="006B742A" w:rsidRDefault="001B1C65" w:rsidP="001B1C65">
      <w:pPr>
        <w:adjustRightInd w:val="0"/>
        <w:rPr>
          <w:szCs w:val="20"/>
          <w:u w:val="single"/>
        </w:rPr>
      </w:pPr>
    </w:p>
    <w:p w:rsidR="001B1C65" w:rsidRPr="006B742A" w:rsidRDefault="001B1C65" w:rsidP="001B1C65">
      <w:pPr>
        <w:adjustRightInd w:val="0"/>
        <w:rPr>
          <w:szCs w:val="20"/>
          <w:u w:val="single"/>
        </w:rPr>
      </w:pPr>
    </w:p>
    <w:p w:rsidR="001B1C65" w:rsidRPr="006B742A" w:rsidRDefault="001B1C65" w:rsidP="001B1C65">
      <w:pPr>
        <w:adjustRightInd w:val="0"/>
        <w:rPr>
          <w:szCs w:val="20"/>
          <w:u w:val="single"/>
        </w:rPr>
      </w:pPr>
    </w:p>
    <w:p w:rsidR="001B1C65" w:rsidRPr="006B742A" w:rsidRDefault="001B1C65" w:rsidP="001B1C65">
      <w:pPr>
        <w:adjustRightInd w:val="0"/>
        <w:rPr>
          <w:szCs w:val="20"/>
          <w:u w:val="single"/>
        </w:rPr>
      </w:pPr>
    </w:p>
    <w:p w:rsidR="001B1C65" w:rsidRPr="006B742A" w:rsidRDefault="001B1C65" w:rsidP="001B1C65">
      <w:pPr>
        <w:adjustRightInd w:val="0"/>
        <w:rPr>
          <w:szCs w:val="20"/>
          <w:u w:val="single"/>
        </w:rPr>
      </w:pPr>
    </w:p>
    <w:p w:rsidR="001B1C65" w:rsidRPr="006B742A" w:rsidRDefault="001B1C65" w:rsidP="001B1C65">
      <w:pPr>
        <w:adjustRightInd w:val="0"/>
        <w:rPr>
          <w:szCs w:val="20"/>
          <w:u w:val="single"/>
        </w:rPr>
      </w:pPr>
    </w:p>
    <w:p w:rsidR="001B1C65" w:rsidRPr="006B742A" w:rsidRDefault="001B1C65" w:rsidP="001B1C65">
      <w:pPr>
        <w:adjustRightInd w:val="0"/>
        <w:rPr>
          <w:szCs w:val="20"/>
        </w:rPr>
      </w:pPr>
      <w:r w:rsidRPr="006B742A">
        <w:rPr>
          <w:szCs w:val="20"/>
        </w:rPr>
        <w:t>Vyvěšeno dne ………………………………</w:t>
      </w:r>
    </w:p>
    <w:p w:rsidR="001B1C65" w:rsidRPr="006B742A" w:rsidRDefault="001B1C65" w:rsidP="001B1C65">
      <w:pPr>
        <w:adjustRightInd w:val="0"/>
        <w:rPr>
          <w:szCs w:val="20"/>
        </w:rPr>
      </w:pPr>
    </w:p>
    <w:p w:rsidR="001B1C65" w:rsidRPr="006B742A" w:rsidRDefault="001B1C65" w:rsidP="001B1C65">
      <w:pPr>
        <w:adjustRightInd w:val="0"/>
        <w:rPr>
          <w:szCs w:val="20"/>
        </w:rPr>
      </w:pPr>
    </w:p>
    <w:p w:rsidR="001B1C65" w:rsidRPr="006B742A" w:rsidRDefault="001B1C65" w:rsidP="001B1C65">
      <w:pPr>
        <w:adjustRightInd w:val="0"/>
        <w:rPr>
          <w:szCs w:val="20"/>
        </w:rPr>
      </w:pPr>
    </w:p>
    <w:p w:rsidR="001B1C65" w:rsidRPr="006B742A" w:rsidRDefault="001B1C65" w:rsidP="001B1C65">
      <w:pPr>
        <w:adjustRightInd w:val="0"/>
        <w:rPr>
          <w:szCs w:val="20"/>
        </w:rPr>
      </w:pPr>
    </w:p>
    <w:p w:rsidR="001B1C65" w:rsidRPr="006B742A" w:rsidRDefault="001B1C65" w:rsidP="001B1C65">
      <w:pPr>
        <w:adjustRightInd w:val="0"/>
        <w:rPr>
          <w:szCs w:val="20"/>
        </w:rPr>
      </w:pPr>
    </w:p>
    <w:p w:rsidR="001B1C65" w:rsidRPr="006B742A" w:rsidRDefault="001B1C65" w:rsidP="001B1C65">
      <w:pPr>
        <w:adjustRightInd w:val="0"/>
        <w:rPr>
          <w:szCs w:val="20"/>
        </w:rPr>
      </w:pPr>
    </w:p>
    <w:p w:rsidR="001B1C65" w:rsidRPr="006B742A" w:rsidRDefault="001B1C65" w:rsidP="001B1C65">
      <w:pPr>
        <w:adjustRightInd w:val="0"/>
        <w:rPr>
          <w:szCs w:val="20"/>
        </w:rPr>
      </w:pPr>
    </w:p>
    <w:p w:rsidR="001B1C65" w:rsidRPr="006B742A" w:rsidRDefault="001B1C65" w:rsidP="001B1C65">
      <w:pPr>
        <w:adjustRightInd w:val="0"/>
        <w:rPr>
          <w:szCs w:val="20"/>
        </w:rPr>
      </w:pPr>
      <w:r w:rsidRPr="006B742A">
        <w:rPr>
          <w:szCs w:val="20"/>
        </w:rPr>
        <w:t>Sejmuto dne …………………………………</w:t>
      </w:r>
    </w:p>
    <w:p w:rsidR="001B1C65" w:rsidRPr="006B742A" w:rsidRDefault="001B1C65" w:rsidP="001B1C65"/>
    <w:p w:rsidR="001B1C65" w:rsidRDefault="001B1C65" w:rsidP="001B1C65"/>
    <w:p w:rsidR="001B1C65" w:rsidRDefault="001B1C65" w:rsidP="001B1C65">
      <w:pPr>
        <w:adjustRightInd w:val="0"/>
        <w:rPr>
          <w:szCs w:val="20"/>
          <w:u w:val="single"/>
        </w:rPr>
      </w:pPr>
    </w:p>
    <w:p w:rsidR="004B5F07" w:rsidRPr="001B1C65" w:rsidRDefault="004B5F07" w:rsidP="001B1C65"/>
    <w:sectPr w:rsidR="004B5F07" w:rsidRPr="001B1C65" w:rsidSect="00E045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11A9F">
      <w:r>
        <w:separator/>
      </w:r>
    </w:p>
  </w:endnote>
  <w:endnote w:type="continuationSeparator" w:id="0">
    <w:p w:rsidR="00000000" w:rsidRDefault="00F1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5C6" w:rsidRDefault="00F11A9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5BC" w:rsidRPr="00E6633B" w:rsidRDefault="001B1C65" w:rsidP="00E045BC">
    <w:pPr>
      <w:pStyle w:val="Zpat"/>
      <w:framePr w:wrap="around" w:vAnchor="text" w:hAnchor="margin" w:xAlign="center" w:y="1"/>
      <w:rPr>
        <w:rStyle w:val="slostrnky"/>
        <w:sz w:val="16"/>
      </w:rPr>
    </w:pPr>
    <w:r w:rsidRPr="00E6633B">
      <w:rPr>
        <w:rStyle w:val="slostrnky"/>
        <w:sz w:val="16"/>
      </w:rPr>
      <w:fldChar w:fldCharType="begin"/>
    </w:r>
    <w:r w:rsidRPr="00E6633B">
      <w:rPr>
        <w:rStyle w:val="slostrnky"/>
        <w:sz w:val="16"/>
      </w:rPr>
      <w:instrText xml:space="preserve">PAGE  </w:instrText>
    </w:r>
    <w:r w:rsidRPr="00E6633B">
      <w:rPr>
        <w:rStyle w:val="slostrnky"/>
        <w:sz w:val="16"/>
      </w:rPr>
      <w:fldChar w:fldCharType="separate"/>
    </w:r>
    <w:r w:rsidR="00F11A9F">
      <w:rPr>
        <w:rStyle w:val="slostrnky"/>
        <w:noProof/>
        <w:sz w:val="16"/>
      </w:rPr>
      <w:t>2</w:t>
    </w:r>
    <w:r w:rsidRPr="00E6633B">
      <w:rPr>
        <w:rStyle w:val="slostrnky"/>
        <w:sz w:val="16"/>
      </w:rPr>
      <w:fldChar w:fldCharType="end"/>
    </w:r>
    <w:r w:rsidRPr="00E6633B">
      <w:rPr>
        <w:rStyle w:val="slostrnky"/>
        <w:sz w:val="16"/>
      </w:rPr>
      <w:t>/</w:t>
    </w:r>
    <w:r w:rsidRPr="00E6633B">
      <w:rPr>
        <w:rStyle w:val="slostrnky"/>
        <w:sz w:val="16"/>
      </w:rPr>
      <w:fldChar w:fldCharType="begin"/>
    </w:r>
    <w:r w:rsidRPr="00E6633B">
      <w:rPr>
        <w:rStyle w:val="slostrnky"/>
        <w:sz w:val="16"/>
      </w:rPr>
      <w:instrText xml:space="preserve"> NUMPAGES </w:instrText>
    </w:r>
    <w:r w:rsidRPr="00E6633B">
      <w:rPr>
        <w:rStyle w:val="slostrnky"/>
        <w:sz w:val="16"/>
      </w:rPr>
      <w:fldChar w:fldCharType="separate"/>
    </w:r>
    <w:r w:rsidR="00F11A9F">
      <w:rPr>
        <w:rStyle w:val="slostrnky"/>
        <w:noProof/>
        <w:sz w:val="16"/>
      </w:rPr>
      <w:t>2</w:t>
    </w:r>
    <w:r w:rsidRPr="00E6633B">
      <w:rPr>
        <w:rStyle w:val="slostrnky"/>
        <w:sz w:val="16"/>
      </w:rPr>
      <w:fldChar w:fldCharType="end"/>
    </w:r>
  </w:p>
  <w:p w:rsidR="00E045BC" w:rsidRPr="00E6633B" w:rsidRDefault="001B1C65" w:rsidP="00E045BC">
    <w:pPr>
      <w:pStyle w:val="Zpat"/>
      <w:tabs>
        <w:tab w:val="clear" w:pos="4536"/>
      </w:tabs>
      <w:rPr>
        <w:sz w:val="16"/>
        <w:szCs w:val="16"/>
      </w:rPr>
    </w:pPr>
    <w:r w:rsidRPr="00E6633B">
      <w:rPr>
        <w:sz w:val="16"/>
        <w:szCs w:val="16"/>
      </w:rPr>
      <w:t>Městský úřad Kolín</w:t>
    </w:r>
    <w:r w:rsidRPr="00E6633B">
      <w:rPr>
        <w:sz w:val="16"/>
        <w:szCs w:val="16"/>
      </w:rPr>
      <w:tab/>
    </w:r>
    <w:r>
      <w:rPr>
        <w:sz w:val="16"/>
        <w:szCs w:val="16"/>
      </w:rPr>
      <w:t>čj</w:t>
    </w:r>
    <w:r w:rsidRPr="00E6633B">
      <w:rPr>
        <w:sz w:val="16"/>
        <w:szCs w:val="16"/>
      </w:rPr>
      <w:t xml:space="preserve">.: </w:t>
    </w:r>
    <w:r>
      <w:rPr>
        <w:sz w:val="16"/>
        <w:szCs w:val="16"/>
      </w:rPr>
      <w:t>MUKOLIN/KU 14299/17-kus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5BC" w:rsidRPr="00E6633B" w:rsidRDefault="001B1C65" w:rsidP="00E045BC">
    <w:pPr>
      <w:pStyle w:val="Zpat"/>
      <w:framePr w:wrap="around" w:vAnchor="text" w:hAnchor="margin" w:xAlign="center" w:y="1"/>
      <w:rPr>
        <w:rStyle w:val="slostrnky"/>
        <w:sz w:val="16"/>
        <w:szCs w:val="16"/>
      </w:rPr>
    </w:pPr>
    <w:r w:rsidRPr="00E6633B">
      <w:rPr>
        <w:rStyle w:val="slostrnky"/>
        <w:sz w:val="16"/>
        <w:szCs w:val="16"/>
      </w:rPr>
      <w:t>./</w:t>
    </w:r>
    <w:r w:rsidRPr="00E6633B">
      <w:rPr>
        <w:rStyle w:val="slostrnky"/>
        <w:sz w:val="16"/>
        <w:szCs w:val="16"/>
      </w:rPr>
      <w:fldChar w:fldCharType="begin"/>
    </w:r>
    <w:r w:rsidRPr="00E6633B">
      <w:rPr>
        <w:rStyle w:val="slostrnky"/>
        <w:sz w:val="16"/>
        <w:szCs w:val="16"/>
      </w:rPr>
      <w:instrText xml:space="preserve"> NUMPAGES </w:instrText>
    </w:r>
    <w:r w:rsidRPr="00E6633B">
      <w:rPr>
        <w:rStyle w:val="slostrnky"/>
        <w:sz w:val="16"/>
        <w:szCs w:val="16"/>
      </w:rPr>
      <w:fldChar w:fldCharType="separate"/>
    </w:r>
    <w:r w:rsidR="00F11A9F">
      <w:rPr>
        <w:rStyle w:val="slostrnky"/>
        <w:noProof/>
        <w:sz w:val="16"/>
        <w:szCs w:val="16"/>
      </w:rPr>
      <w:t>2</w:t>
    </w:r>
    <w:r w:rsidRPr="00E6633B">
      <w:rPr>
        <w:rStyle w:val="slostrnky"/>
        <w:sz w:val="16"/>
        <w:szCs w:val="16"/>
      </w:rPr>
      <w:fldChar w:fldCharType="end"/>
    </w:r>
  </w:p>
  <w:p w:rsidR="00E045BC" w:rsidRPr="00E6633B" w:rsidRDefault="00F11A9F" w:rsidP="00E045BC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11A9F">
      <w:r>
        <w:separator/>
      </w:r>
    </w:p>
  </w:footnote>
  <w:footnote w:type="continuationSeparator" w:id="0">
    <w:p w:rsidR="00000000" w:rsidRDefault="00F11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5C6" w:rsidRDefault="00F11A9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5BC" w:rsidRDefault="00F11A9F">
    <w:pPr>
      <w:pStyle w:val="Zhlav"/>
    </w:pPr>
  </w:p>
  <w:p w:rsidR="00E045BC" w:rsidRDefault="00F11A9F">
    <w:pPr>
      <w:pStyle w:val="Zhlav"/>
    </w:pPr>
  </w:p>
  <w:p w:rsidR="00E045BC" w:rsidRDefault="00F11A9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5C6" w:rsidRDefault="00F11A9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94A61"/>
    <w:multiLevelType w:val="hybridMultilevel"/>
    <w:tmpl w:val="7402CBF2"/>
    <w:lvl w:ilvl="0" w:tplc="318C58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382D9B"/>
    <w:multiLevelType w:val="hybridMultilevel"/>
    <w:tmpl w:val="7F0A29DA"/>
    <w:lvl w:ilvl="0" w:tplc="0405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 w15:restartNumberingAfterBreak="0">
    <w:nsid w:val="44E550A7"/>
    <w:multiLevelType w:val="hybridMultilevel"/>
    <w:tmpl w:val="D4CAEE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F6C55"/>
    <w:multiLevelType w:val="hybridMultilevel"/>
    <w:tmpl w:val="D0303D00"/>
    <w:lvl w:ilvl="0" w:tplc="61A69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2A"/>
    <w:rsid w:val="00153109"/>
    <w:rsid w:val="001B1C65"/>
    <w:rsid w:val="001B3EAB"/>
    <w:rsid w:val="001C7A13"/>
    <w:rsid w:val="0026336F"/>
    <w:rsid w:val="00283F3D"/>
    <w:rsid w:val="002C277B"/>
    <w:rsid w:val="003706D3"/>
    <w:rsid w:val="00391684"/>
    <w:rsid w:val="00425654"/>
    <w:rsid w:val="00496906"/>
    <w:rsid w:val="004B5F07"/>
    <w:rsid w:val="00533E6B"/>
    <w:rsid w:val="00675858"/>
    <w:rsid w:val="006B742A"/>
    <w:rsid w:val="006E383C"/>
    <w:rsid w:val="0072474D"/>
    <w:rsid w:val="007D4A0A"/>
    <w:rsid w:val="00815F13"/>
    <w:rsid w:val="00905EFE"/>
    <w:rsid w:val="00963EA1"/>
    <w:rsid w:val="00B03B4A"/>
    <w:rsid w:val="00B92F42"/>
    <w:rsid w:val="00BA1C0F"/>
    <w:rsid w:val="00BC10E7"/>
    <w:rsid w:val="00C65E52"/>
    <w:rsid w:val="00C67D26"/>
    <w:rsid w:val="00E458CC"/>
    <w:rsid w:val="00EC2463"/>
    <w:rsid w:val="00F05683"/>
    <w:rsid w:val="00F11A9F"/>
    <w:rsid w:val="00FB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61225"/>
  <w15:chartTrackingRefBased/>
  <w15:docId w15:val="{55A900AB-F083-4519-B5CE-57B79BE0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1C6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B74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742A"/>
  </w:style>
  <w:style w:type="paragraph" w:styleId="Zhlav">
    <w:name w:val="header"/>
    <w:basedOn w:val="Normln"/>
    <w:link w:val="ZhlavChar"/>
    <w:uiPriority w:val="99"/>
    <w:unhideWhenUsed/>
    <w:rsid w:val="006B74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742A"/>
  </w:style>
  <w:style w:type="character" w:styleId="slostrnky">
    <w:name w:val="page number"/>
    <w:basedOn w:val="Standardnpsmoodstavce"/>
    <w:uiPriority w:val="99"/>
    <w:rsid w:val="006B742A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4A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4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Kuchařová Šárka</dc:creator>
  <cp:keywords/>
  <dc:description/>
  <cp:lastModifiedBy>Kuchařová Šárka</cp:lastModifiedBy>
  <cp:revision>3</cp:revision>
  <cp:lastPrinted>2018-02-15T11:23:00Z</cp:lastPrinted>
  <dcterms:created xsi:type="dcterms:W3CDTF">2018-02-15T10:51:00Z</dcterms:created>
  <dcterms:modified xsi:type="dcterms:W3CDTF">2018-02-15T12:29:00Z</dcterms:modified>
</cp:coreProperties>
</file>